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EA374" w14:textId="77777777" w:rsidR="00EC1B54" w:rsidRDefault="00EC1B54">
      <w:pPr>
        <w:pStyle w:val="10"/>
        <w:widowControl/>
        <w:shd w:val="clear" w:color="auto" w:fill="D9D9D9"/>
        <w:spacing w:before="40" w:after="40" w:line="276" w:lineRule="auto"/>
        <w:rPr>
          <w:rFonts w:ascii="Calibri" w:eastAsia="Calibri" w:hAnsi="Calibri" w:cs="Calibri"/>
          <w:b/>
          <w:color w:val="000000"/>
          <w:sz w:val="24"/>
          <w:szCs w:val="24"/>
        </w:rPr>
      </w:pPr>
      <w:bookmarkStart w:id="0" w:name="_GoBack"/>
      <w:bookmarkEnd w:id="0"/>
    </w:p>
    <w:p w14:paraId="37A18710" w14:textId="77777777" w:rsidR="002A7B25" w:rsidRDefault="00D16595">
      <w:pPr>
        <w:pStyle w:val="10"/>
        <w:widowControl/>
        <w:shd w:val="clear" w:color="auto" w:fill="D9D9D9"/>
        <w:spacing w:before="40" w:after="40" w:line="276" w:lineRule="auto"/>
        <w:rPr>
          <w:rFonts w:ascii="Calibri" w:eastAsia="Calibri" w:hAnsi="Calibri" w:cs="Calibri"/>
          <w:b/>
          <w:color w:val="000000"/>
          <w:sz w:val="24"/>
          <w:szCs w:val="24"/>
        </w:rPr>
      </w:pPr>
      <w:r w:rsidRPr="002664A7">
        <w:rPr>
          <w:rFonts w:ascii="Calibri" w:eastAsia="Calibri" w:hAnsi="Calibri" w:cs="Calibri"/>
          <w:b/>
          <w:color w:val="000000"/>
          <w:sz w:val="24"/>
          <w:szCs w:val="24"/>
        </w:rPr>
        <w:t xml:space="preserve">Δομή </w:t>
      </w:r>
      <w:r w:rsidRPr="00B05071">
        <w:rPr>
          <w:rFonts w:ascii="Calibri" w:eastAsia="Calibri" w:hAnsi="Calibri" w:cs="Calibri"/>
          <w:b/>
          <w:color w:val="000000"/>
          <w:sz w:val="24"/>
          <w:szCs w:val="24"/>
        </w:rPr>
        <w:t>Σχεδίου Μαθήματος</w:t>
      </w:r>
    </w:p>
    <w:p w14:paraId="4AC73632" w14:textId="77777777" w:rsidR="002A7B25" w:rsidRDefault="002A7B25">
      <w:pPr>
        <w:pStyle w:val="10"/>
        <w:widowControl/>
        <w:spacing w:before="40" w:after="40" w:line="276" w:lineRule="auto"/>
        <w:rPr>
          <w:rFonts w:ascii="Calibri" w:eastAsia="Calibri" w:hAnsi="Calibri" w:cs="Calibri"/>
          <w:b/>
          <w:color w:val="000000"/>
        </w:rPr>
      </w:pPr>
    </w:p>
    <w:p w14:paraId="5776FDA5" w14:textId="77777777" w:rsidR="002A7B25" w:rsidRPr="002664A7" w:rsidRDefault="00D16595">
      <w:pPr>
        <w:pStyle w:val="10"/>
        <w:spacing w:before="40" w:after="40" w:line="276" w:lineRule="auto"/>
        <w:jc w:val="both"/>
        <w:rPr>
          <w:rFonts w:ascii="Calibri" w:eastAsia="Calibri" w:hAnsi="Calibri" w:cs="Calibri"/>
          <w:b/>
          <w:i/>
        </w:rPr>
      </w:pPr>
      <w:r>
        <w:rPr>
          <w:rFonts w:ascii="Calibri" w:eastAsia="Calibri" w:hAnsi="Calibri" w:cs="Calibri"/>
          <w:b/>
          <w:color w:val="000000"/>
        </w:rPr>
        <w:t>1</w:t>
      </w:r>
      <w:r w:rsidRPr="009D615B">
        <w:rPr>
          <w:rFonts w:ascii="Calibri" w:eastAsia="Calibri" w:hAnsi="Calibri" w:cs="Calibri"/>
          <w:b/>
        </w:rPr>
        <w:t xml:space="preserve">. ΤΑΥΤΟΤΗΤΑ </w:t>
      </w:r>
      <w:r w:rsidRPr="00B05071">
        <w:rPr>
          <w:rFonts w:ascii="Calibri" w:eastAsia="Calibri" w:hAnsi="Calibri" w:cs="Calibri"/>
          <w:b/>
        </w:rPr>
        <w:t>ΣΧΕΔΙΟΥ ΜΑΘΗΜΑΤΟΣ</w:t>
      </w:r>
    </w:p>
    <w:p w14:paraId="0AED88D9" w14:textId="77777777" w:rsidR="002A7B25" w:rsidRPr="009D615B" w:rsidRDefault="00D16595">
      <w:pPr>
        <w:pStyle w:val="4"/>
        <w:spacing w:after="40" w:line="276" w:lineRule="auto"/>
        <w:jc w:val="both"/>
        <w:rPr>
          <w:rFonts w:ascii="Calibri" w:eastAsia="Calibri" w:hAnsi="Calibri" w:cs="Calibri"/>
          <w:b/>
          <w:color w:val="auto"/>
        </w:rPr>
      </w:pPr>
      <w:r w:rsidRPr="002664A7">
        <w:rPr>
          <w:rFonts w:ascii="Calibri" w:eastAsia="Calibri" w:hAnsi="Calibri" w:cs="Calibri"/>
          <w:b/>
          <w:color w:val="auto"/>
        </w:rPr>
        <w:t xml:space="preserve">Τίτλος </w:t>
      </w:r>
      <w:r w:rsidRPr="00B05071">
        <w:rPr>
          <w:rFonts w:ascii="Calibri" w:eastAsia="Calibri" w:hAnsi="Calibri" w:cs="Calibri"/>
          <w:b/>
          <w:color w:val="auto"/>
        </w:rPr>
        <w:t>Σχεδίου Μαθήματος</w:t>
      </w:r>
      <w:r w:rsidRPr="002664A7">
        <w:rPr>
          <w:rFonts w:ascii="Calibri" w:eastAsia="Calibri" w:hAnsi="Calibri" w:cs="Calibri"/>
          <w:b/>
          <w:color w:val="auto"/>
        </w:rPr>
        <w:t>:</w:t>
      </w:r>
    </w:p>
    <w:p w14:paraId="55A7A181" w14:textId="77777777" w:rsidR="002A7B25" w:rsidRPr="009D615B" w:rsidRDefault="00D16595">
      <w:pPr>
        <w:pStyle w:val="10"/>
        <w:jc w:val="both"/>
        <w:rPr>
          <w:rFonts w:ascii="Calibri" w:eastAsia="Calibri" w:hAnsi="Calibri" w:cs="Calibri"/>
        </w:rPr>
      </w:pPr>
      <w:r w:rsidRPr="009D615B">
        <w:rPr>
          <w:rFonts w:ascii="Calibri" w:eastAsia="Calibri" w:hAnsi="Calibri" w:cs="Calibri"/>
          <w:highlight w:val="white"/>
        </w:rPr>
        <w:t xml:space="preserve">Η Μεσόγειος θάλασσα </w:t>
      </w:r>
      <w:r w:rsidRPr="009D615B">
        <w:rPr>
          <w:rFonts w:ascii="Calibri" w:eastAsia="Calibri" w:hAnsi="Calibri" w:cs="Calibri"/>
        </w:rPr>
        <w:t xml:space="preserve">- </w:t>
      </w:r>
      <w:r w:rsidR="00E66F47" w:rsidRPr="009D615B">
        <w:rPr>
          <w:rFonts w:ascii="Calibri" w:eastAsia="Calibri" w:hAnsi="Calibri" w:cs="Calibri"/>
        </w:rPr>
        <w:t>ΓΕΩΛΟΓΙΑ-</w:t>
      </w:r>
      <w:r w:rsidRPr="009D615B">
        <w:rPr>
          <w:rFonts w:ascii="Calibri" w:eastAsia="Calibri" w:hAnsi="Calibri" w:cs="Calibri"/>
        </w:rPr>
        <w:t>ΓΕΩΓΡΑΦΙΑ</w:t>
      </w:r>
    </w:p>
    <w:p w14:paraId="031B6E1A" w14:textId="77777777" w:rsidR="002A7B25" w:rsidRPr="009D615B" w:rsidRDefault="002A7B25">
      <w:pPr>
        <w:pStyle w:val="10"/>
        <w:spacing w:before="40" w:after="40" w:line="276" w:lineRule="auto"/>
        <w:jc w:val="both"/>
        <w:rPr>
          <w:rFonts w:ascii="Quattrocento Sans" w:eastAsia="Quattrocento Sans" w:hAnsi="Quattrocento Sans" w:cs="Quattrocento Sans"/>
          <w:shd w:val="clear" w:color="auto" w:fill="FFF9EF"/>
        </w:rPr>
      </w:pPr>
    </w:p>
    <w:p w14:paraId="4E5B90A5" w14:textId="77777777" w:rsidR="002A7B25" w:rsidRPr="009D615B" w:rsidRDefault="00D16595">
      <w:pPr>
        <w:pStyle w:val="10"/>
        <w:spacing w:before="40" w:after="40" w:line="276" w:lineRule="auto"/>
        <w:jc w:val="both"/>
        <w:rPr>
          <w:rFonts w:ascii="Calibri" w:eastAsia="Calibri" w:hAnsi="Calibri" w:cs="Calibri"/>
          <w:b/>
          <w:i/>
        </w:rPr>
      </w:pPr>
      <w:r w:rsidRPr="009D615B">
        <w:rPr>
          <w:rFonts w:ascii="Calibri" w:eastAsia="Calibri" w:hAnsi="Calibri" w:cs="Calibri"/>
          <w:b/>
          <w:i/>
        </w:rPr>
        <w:t>Βαθμίδα - Τάξη</w:t>
      </w:r>
    </w:p>
    <w:p w14:paraId="29C8EDEF" w14:textId="77777777" w:rsidR="002A7B25" w:rsidRPr="009D615B" w:rsidRDefault="00D16595">
      <w:pPr>
        <w:pStyle w:val="10"/>
        <w:spacing w:before="40" w:after="40" w:line="276" w:lineRule="auto"/>
        <w:jc w:val="both"/>
        <w:rPr>
          <w:rFonts w:ascii="Calibri" w:eastAsia="Calibri" w:hAnsi="Calibri" w:cs="Calibri"/>
        </w:rPr>
      </w:pPr>
      <w:r w:rsidRPr="009D615B">
        <w:rPr>
          <w:rFonts w:ascii="Calibri" w:eastAsia="Calibri" w:hAnsi="Calibri" w:cs="Calibri"/>
        </w:rPr>
        <w:t xml:space="preserve">Γυμνάσιο – Β ‘ Γυμνασίου </w:t>
      </w:r>
    </w:p>
    <w:p w14:paraId="1C5CA8D7" w14:textId="77777777" w:rsidR="002A7B25" w:rsidRPr="009D615B" w:rsidRDefault="002A7B25">
      <w:pPr>
        <w:pStyle w:val="10"/>
        <w:spacing w:before="40" w:after="40" w:line="276" w:lineRule="auto"/>
        <w:jc w:val="both"/>
        <w:rPr>
          <w:rFonts w:ascii="Calibri" w:eastAsia="Calibri" w:hAnsi="Calibri" w:cs="Calibri"/>
        </w:rPr>
      </w:pPr>
    </w:p>
    <w:p w14:paraId="29C610BB" w14:textId="77777777" w:rsidR="002A7B25" w:rsidRPr="009D615B" w:rsidRDefault="00D16595">
      <w:pPr>
        <w:pStyle w:val="10"/>
        <w:spacing w:before="40" w:after="40" w:line="276" w:lineRule="auto"/>
        <w:jc w:val="both"/>
        <w:rPr>
          <w:rFonts w:ascii="Calibri" w:eastAsia="Calibri" w:hAnsi="Calibri" w:cs="Calibri"/>
          <w:b/>
          <w:i/>
        </w:rPr>
      </w:pPr>
      <w:r w:rsidRPr="009D615B">
        <w:rPr>
          <w:rFonts w:ascii="Calibri" w:eastAsia="Calibri" w:hAnsi="Calibri" w:cs="Calibri"/>
          <w:b/>
          <w:i/>
        </w:rPr>
        <w:t>Εμπλεκόμενες γνωστικές περιοχές και συμβατότητα με ΠΣ</w:t>
      </w:r>
    </w:p>
    <w:p w14:paraId="2E7C9A7F" w14:textId="77777777" w:rsidR="002A7B25" w:rsidRPr="009D615B" w:rsidRDefault="002A7B25">
      <w:pPr>
        <w:pStyle w:val="10"/>
        <w:spacing w:before="40" w:after="40" w:line="276" w:lineRule="auto"/>
        <w:jc w:val="both"/>
        <w:rPr>
          <w:rFonts w:ascii="Calibri" w:eastAsia="Calibri" w:hAnsi="Calibri" w:cs="Calibri"/>
        </w:rPr>
      </w:pPr>
    </w:p>
    <w:p w14:paraId="7D3FB554" w14:textId="3A8F7422" w:rsidR="002A7B25" w:rsidRPr="009D615B" w:rsidRDefault="00D16595">
      <w:pPr>
        <w:pStyle w:val="10"/>
        <w:spacing w:before="40" w:after="40" w:line="276" w:lineRule="auto"/>
        <w:jc w:val="both"/>
        <w:rPr>
          <w:rFonts w:ascii="Calibri" w:eastAsia="Calibri" w:hAnsi="Calibri" w:cs="Calibri"/>
        </w:rPr>
      </w:pPr>
      <w:r w:rsidRPr="009D615B">
        <w:rPr>
          <w:rFonts w:ascii="Calibri" w:eastAsia="Calibri" w:hAnsi="Calibri" w:cs="Calibri"/>
        </w:rPr>
        <w:t>Α</w:t>
      </w:r>
      <w:bookmarkStart w:id="1" w:name="_Hlk176854690"/>
      <w:r w:rsidRPr="009D615B">
        <w:rPr>
          <w:rFonts w:ascii="Calibri" w:eastAsia="Calibri" w:hAnsi="Calibri" w:cs="Calibri"/>
        </w:rPr>
        <w:t>.</w:t>
      </w:r>
      <w:r w:rsidR="00401A77">
        <w:rPr>
          <w:rFonts w:ascii="Calibri" w:eastAsia="Calibri" w:hAnsi="Calibri" w:cs="Calibri"/>
        </w:rPr>
        <w:t xml:space="preserve"> </w:t>
      </w:r>
      <w:r w:rsidR="006E75CA" w:rsidRPr="009D615B">
        <w:rPr>
          <w:rFonts w:ascii="Calibri" w:eastAsia="Calibri" w:hAnsi="Calibri" w:cs="Calibri"/>
        </w:rPr>
        <w:t>Μάθημα 14 «Η Μεσόγειος θάλ</w:t>
      </w:r>
      <w:r w:rsidR="006A567F" w:rsidRPr="009D615B">
        <w:rPr>
          <w:rFonts w:ascii="Calibri" w:eastAsia="Calibri" w:hAnsi="Calibri" w:cs="Calibri"/>
        </w:rPr>
        <w:t>α</w:t>
      </w:r>
      <w:r w:rsidR="006E75CA" w:rsidRPr="009D615B">
        <w:rPr>
          <w:rFonts w:ascii="Calibri" w:eastAsia="Calibri" w:hAnsi="Calibri" w:cs="Calibri"/>
        </w:rPr>
        <w:t xml:space="preserve">σσα» και Μάθημα 15 «Οι άνθρωποι στη Μεσόγειο» </w:t>
      </w:r>
      <w:r w:rsidR="00497E5F" w:rsidRPr="009D615B">
        <w:rPr>
          <w:rFonts w:ascii="Calibri" w:eastAsia="Calibri" w:hAnsi="Calibri" w:cs="Calibri"/>
        </w:rPr>
        <w:t xml:space="preserve"> Γεωλογία-</w:t>
      </w:r>
      <w:r w:rsidRPr="009D615B">
        <w:rPr>
          <w:rFonts w:ascii="Calibri" w:eastAsia="Calibri" w:hAnsi="Calibri" w:cs="Calibri"/>
        </w:rPr>
        <w:t xml:space="preserve">Γεωγραφία </w:t>
      </w:r>
    </w:p>
    <w:p w14:paraId="101C4464" w14:textId="77777777" w:rsidR="009A178F" w:rsidRPr="0028494E" w:rsidRDefault="006316E9">
      <w:pPr>
        <w:tabs>
          <w:tab w:val="left" w:pos="284"/>
        </w:tabs>
        <w:spacing w:before="120" w:after="120" w:line="276" w:lineRule="auto"/>
        <w:jc w:val="both"/>
        <w:rPr>
          <w:rFonts w:ascii="Calibri" w:eastAsia="Calibri" w:hAnsi="Calibri" w:cs="Calibri"/>
        </w:rPr>
      </w:pPr>
      <w:r w:rsidRPr="009D615B">
        <w:rPr>
          <w:rFonts w:ascii="Calibri" w:eastAsia="Calibri" w:hAnsi="Calibri" w:cs="Calibri"/>
        </w:rPr>
        <w:t xml:space="preserve">Β. </w:t>
      </w:r>
      <w:r w:rsidR="00D10BA3" w:rsidRPr="0028494E">
        <w:rPr>
          <w:rFonts w:ascii="Calibri" w:eastAsia="Calibri" w:hAnsi="Calibri" w:cs="Calibri"/>
        </w:rPr>
        <w:t>Στόχοι</w:t>
      </w:r>
      <w:r w:rsidRPr="0028494E">
        <w:rPr>
          <w:rFonts w:ascii="Calibri" w:eastAsia="Calibri" w:hAnsi="Calibri" w:cs="Calibri"/>
        </w:rPr>
        <w:t xml:space="preserve"> όπως αναφέρονται στο ΠΣ</w:t>
      </w:r>
      <w:r w:rsidR="00D10BA3" w:rsidRPr="0028494E">
        <w:rPr>
          <w:rFonts w:ascii="Calibri" w:eastAsia="Calibri" w:hAnsi="Calibri" w:cs="Calibri"/>
        </w:rPr>
        <w:t xml:space="preserve"> </w:t>
      </w:r>
      <w:r w:rsidR="009A178F" w:rsidRPr="0028494E">
        <w:rPr>
          <w:rFonts w:ascii="Calibri" w:eastAsia="Calibri" w:hAnsi="Calibri" w:cs="Calibri"/>
        </w:rPr>
        <w:t>(Φ.Ε.Κ. 304 τεύχος Β΄ 13-03-2003</w:t>
      </w:r>
      <w:r w:rsidR="00D10BA3" w:rsidRPr="0028494E">
        <w:rPr>
          <w:rFonts w:ascii="Calibri" w:eastAsia="Calibri" w:hAnsi="Calibri" w:cs="Calibri"/>
        </w:rPr>
        <w:t xml:space="preserve">) </w:t>
      </w:r>
    </w:p>
    <w:p w14:paraId="277860F5" w14:textId="77777777" w:rsidR="009A178F" w:rsidRPr="009D615B" w:rsidRDefault="009A178F" w:rsidP="00D10BA3">
      <w:pPr>
        <w:tabs>
          <w:tab w:val="left" w:pos="284"/>
        </w:tabs>
        <w:spacing w:before="120" w:after="120" w:line="276" w:lineRule="auto"/>
        <w:jc w:val="both"/>
        <w:rPr>
          <w:rFonts w:ascii="Calibri" w:eastAsia="Calibri" w:hAnsi="Calibri" w:cs="Calibri"/>
        </w:rPr>
      </w:pPr>
      <w:r w:rsidRPr="009D615B">
        <w:rPr>
          <w:rFonts w:ascii="Calibri" w:eastAsia="Calibri" w:hAnsi="Calibri" w:cs="Calibri"/>
        </w:rPr>
        <w:t>Οι μαθητές</w:t>
      </w:r>
      <w:r w:rsidR="0028494E">
        <w:rPr>
          <w:rFonts w:ascii="Calibri" w:eastAsia="Calibri" w:hAnsi="Calibri" w:cs="Calibri"/>
        </w:rPr>
        <w:t>/τριες</w:t>
      </w:r>
      <w:r w:rsidRPr="009D615B">
        <w:rPr>
          <w:rFonts w:ascii="Calibri" w:eastAsia="Calibri" w:hAnsi="Calibri" w:cs="Calibri"/>
        </w:rPr>
        <w:t xml:space="preserve"> επιδιώκεται:</w:t>
      </w:r>
    </w:p>
    <w:bookmarkEnd w:id="1"/>
    <w:p w14:paraId="502C6C6C" w14:textId="77777777" w:rsidR="002A7B25" w:rsidRPr="009D615B" w:rsidRDefault="00D16595">
      <w:pPr>
        <w:pStyle w:val="10"/>
        <w:widowControl/>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76" w:lineRule="auto"/>
        <w:jc w:val="both"/>
        <w:rPr>
          <w:rFonts w:ascii="Calibri" w:eastAsia="Calibri" w:hAnsi="Calibri" w:cs="Calibri"/>
        </w:rPr>
      </w:pPr>
      <w:r w:rsidRPr="009D615B">
        <w:rPr>
          <w:rFonts w:ascii="Calibri" w:eastAsia="Calibri" w:hAnsi="Calibri" w:cs="Calibri"/>
        </w:rPr>
        <w:t>Να αναφέρουν κάποια από τα ιδιαίτερα φυσικά και ανθρωπογενή χαρακτηριστικά της Μεσογείου.</w:t>
      </w:r>
    </w:p>
    <w:p w14:paraId="534847C5" w14:textId="77777777" w:rsidR="002A7B25" w:rsidRPr="009D615B" w:rsidRDefault="00D16595">
      <w:pPr>
        <w:pStyle w:val="10"/>
        <w:widowControl/>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Να συνδέουν τη γεωγραφική θέση της Μεσογείου με την ιστορική και πολιτιστική της σημασία.</w:t>
      </w:r>
    </w:p>
    <w:p w14:paraId="16F636EC"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Επίσης (στο ΑΠΣ) προτείνονται οι παρακάτω δραστηριότητες:</w:t>
      </w:r>
    </w:p>
    <w:p w14:paraId="7EA5B3DA" w14:textId="77777777" w:rsidR="002A7B25" w:rsidRPr="009D615B" w:rsidRDefault="00D16595">
      <w:pPr>
        <w:pStyle w:val="10"/>
        <w:widowControl/>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0" w:line="276" w:lineRule="auto"/>
        <w:jc w:val="both"/>
        <w:rPr>
          <w:rFonts w:ascii="Calibri" w:eastAsia="Calibri" w:hAnsi="Calibri" w:cs="Calibri"/>
        </w:rPr>
      </w:pPr>
      <w:r w:rsidRPr="009D615B">
        <w:rPr>
          <w:rFonts w:ascii="Calibri" w:eastAsia="Calibri" w:hAnsi="Calibri" w:cs="Calibri"/>
        </w:rPr>
        <w:t>Με τη βοήθεια κατάλληλων χαρτών μελετούν τα ιδιαίτερα φυσικά και ανθρωπογενή χαρακτηριστικά της Μεσογείου.</w:t>
      </w:r>
    </w:p>
    <w:p w14:paraId="35F1B446" w14:textId="77777777" w:rsidR="002A7B25" w:rsidRPr="009D615B" w:rsidRDefault="00D16595">
      <w:pPr>
        <w:pStyle w:val="10"/>
        <w:widowControl/>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Calibri" w:eastAsia="Calibri" w:hAnsi="Calibri" w:cs="Calibri"/>
        </w:rPr>
      </w:pPr>
      <w:r w:rsidRPr="009D615B">
        <w:rPr>
          <w:rFonts w:ascii="Calibri" w:eastAsia="Calibri" w:hAnsi="Calibri" w:cs="Calibri"/>
        </w:rPr>
        <w:t>Συγκεντρώνουν στοιχεία για τους πολιτισμούς που αναπτύχθηκαν στη Μεσόγειο και, όσο τους επιτρέπει η ηλικία τους, τους συσχετίζουν με τη θέση της Μεσογείου, μεταξύ τριών ηπείρων και με τα ευνοϊκά κλιματικά χαρακτηριστικά της.</w:t>
      </w:r>
    </w:p>
    <w:p w14:paraId="149DA17F" w14:textId="77777777" w:rsidR="002A7B25" w:rsidRPr="002C685E" w:rsidRDefault="00D16595">
      <w:pPr>
        <w:pStyle w:val="10"/>
        <w:widowControl/>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2C685E">
        <w:rPr>
          <w:rFonts w:ascii="Calibri" w:eastAsia="Calibri" w:hAnsi="Calibri" w:cs="Calibri"/>
        </w:rPr>
        <w:t>Μ</w:t>
      </w:r>
      <w:r w:rsidR="006C3C64" w:rsidRPr="006C3C64">
        <w:rPr>
          <w:rFonts w:ascii="Calibri" w:eastAsia="Calibri" w:hAnsi="Calibri" w:cs="Calibri"/>
        </w:rPr>
        <w:t>ελετούν χαρακτηριστικές χώρες της Μεσογείου (Γλώσσα, Ιστορία, Οικιακή Οικονομία).</w:t>
      </w:r>
    </w:p>
    <w:p w14:paraId="7E494439"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jc w:val="left"/>
        <w:rPr>
          <w:rFonts w:ascii="Calibri" w:eastAsia="Calibri" w:hAnsi="Calibri" w:cs="Calibri"/>
        </w:rPr>
      </w:pPr>
      <w:r w:rsidRPr="009D615B">
        <w:rPr>
          <w:rFonts w:ascii="Quattrocento Sans" w:eastAsia="Quattrocento Sans" w:hAnsi="Quattrocento Sans" w:cs="Quattrocento Sans"/>
          <w:sz w:val="24"/>
          <w:szCs w:val="24"/>
        </w:rPr>
        <w:t> </w:t>
      </w:r>
      <w:r w:rsidRPr="009D615B">
        <w:rPr>
          <w:rFonts w:ascii="Calibri" w:eastAsia="Calibri" w:hAnsi="Calibri" w:cs="Calibri"/>
        </w:rPr>
        <w:t>Γ. Προβλέπεται από το Αναλυτικό πρόγραμμα Σπουδών</w:t>
      </w:r>
      <w:r w:rsidR="00EF78CB" w:rsidRPr="009D615B">
        <w:rPr>
          <w:rFonts w:ascii="Calibri" w:eastAsia="Calibri" w:hAnsi="Calibri" w:cs="Calibri"/>
        </w:rPr>
        <w:t xml:space="preserve"> Γεωλογίας-</w:t>
      </w:r>
      <w:r w:rsidRPr="009D615B">
        <w:rPr>
          <w:rFonts w:ascii="Calibri" w:eastAsia="Calibri" w:hAnsi="Calibri" w:cs="Calibri"/>
        </w:rPr>
        <w:t xml:space="preserve"> Γεωγραφίας  Β’ Γυμνασίου η διδασκαλία </w:t>
      </w:r>
      <w:r w:rsidR="005D0C22" w:rsidRPr="009D615B">
        <w:rPr>
          <w:rFonts w:ascii="Calibri" w:eastAsia="Calibri" w:hAnsi="Calibri" w:cs="Calibri"/>
        </w:rPr>
        <w:t xml:space="preserve">των μαθημάτων </w:t>
      </w:r>
      <w:r w:rsidRPr="009D615B">
        <w:rPr>
          <w:rFonts w:ascii="Calibri" w:eastAsia="Calibri" w:hAnsi="Calibri" w:cs="Calibri"/>
        </w:rPr>
        <w:t xml:space="preserve">  14 </w:t>
      </w:r>
      <w:r w:rsidR="005D0C22" w:rsidRPr="009D615B">
        <w:rPr>
          <w:rFonts w:ascii="Calibri" w:eastAsia="Calibri" w:hAnsi="Calibri" w:cs="Calibri"/>
        </w:rPr>
        <w:t>και 15</w:t>
      </w:r>
      <w:r w:rsidRPr="009D615B">
        <w:rPr>
          <w:rFonts w:ascii="Calibri" w:eastAsia="Calibri" w:hAnsi="Calibri" w:cs="Calibri"/>
        </w:rPr>
        <w:t xml:space="preserve">,  </w:t>
      </w:r>
      <w:r w:rsidR="005D0C22" w:rsidRPr="009D615B">
        <w:rPr>
          <w:rFonts w:ascii="Calibri" w:eastAsia="Calibri" w:hAnsi="Calibri" w:cs="Calibri"/>
        </w:rPr>
        <w:t xml:space="preserve">της Ενότητας </w:t>
      </w:r>
      <w:r w:rsidRPr="009D615B">
        <w:rPr>
          <w:rFonts w:ascii="Calibri" w:eastAsia="Calibri" w:hAnsi="Calibri" w:cs="Calibri"/>
        </w:rPr>
        <w:t>Β «Φυσικό περιβάλλον της Ευρώπης ».</w:t>
      </w:r>
    </w:p>
    <w:p w14:paraId="5BCB3CA9" w14:textId="77777777" w:rsidR="002A7B25" w:rsidRPr="009D615B" w:rsidRDefault="002A7B25">
      <w:pPr>
        <w:pStyle w:val="10"/>
        <w:spacing w:before="40" w:after="40" w:line="276" w:lineRule="auto"/>
        <w:jc w:val="both"/>
        <w:rPr>
          <w:rFonts w:ascii="Calibri" w:eastAsia="Calibri" w:hAnsi="Calibri" w:cs="Calibri"/>
          <w:b/>
          <w:i/>
        </w:rPr>
      </w:pPr>
    </w:p>
    <w:p w14:paraId="1EE30646" w14:textId="77777777" w:rsidR="002A7B25" w:rsidRPr="009D615B" w:rsidRDefault="00D16595">
      <w:pPr>
        <w:pStyle w:val="10"/>
        <w:spacing w:before="40" w:after="40" w:line="276" w:lineRule="auto"/>
        <w:jc w:val="both"/>
        <w:rPr>
          <w:rFonts w:ascii="Calibri" w:eastAsia="Calibri" w:hAnsi="Calibri" w:cs="Calibri"/>
          <w:b/>
          <w:i/>
        </w:rPr>
      </w:pPr>
      <w:r w:rsidRPr="009D615B">
        <w:rPr>
          <w:rFonts w:ascii="Calibri" w:eastAsia="Calibri" w:hAnsi="Calibri" w:cs="Calibri"/>
          <w:b/>
          <w:i/>
        </w:rPr>
        <w:t>Χρονική διάρκεια</w:t>
      </w:r>
    </w:p>
    <w:p w14:paraId="06746DF8" w14:textId="77777777" w:rsidR="002A7B25" w:rsidRPr="00AF294F" w:rsidRDefault="006316E9">
      <w:pPr>
        <w:pStyle w:val="10"/>
        <w:spacing w:before="40" w:after="40" w:line="276" w:lineRule="auto"/>
        <w:jc w:val="both"/>
        <w:rPr>
          <w:rFonts w:asciiTheme="majorHAnsi" w:eastAsia="Calibri" w:hAnsiTheme="majorHAnsi" w:cs="Calibri"/>
        </w:rPr>
      </w:pPr>
      <w:r w:rsidRPr="00AF294F">
        <w:rPr>
          <w:rFonts w:asciiTheme="majorHAnsi" w:eastAsia="Calibri" w:hAnsiTheme="majorHAnsi" w:cs="Calibri"/>
        </w:rPr>
        <w:t xml:space="preserve">Δύο </w:t>
      </w:r>
      <w:r w:rsidR="00AF294F" w:rsidRPr="00AF294F">
        <w:rPr>
          <w:rFonts w:asciiTheme="majorHAnsi" w:eastAsia="Calibri" w:hAnsiTheme="majorHAnsi" w:cs="Calibri"/>
        </w:rPr>
        <w:t>δ</w:t>
      </w:r>
      <w:r w:rsidR="00D16595" w:rsidRPr="00AF294F">
        <w:rPr>
          <w:rFonts w:asciiTheme="majorHAnsi" w:eastAsia="Calibri" w:hAnsiTheme="majorHAnsi" w:cs="Calibri"/>
        </w:rPr>
        <w:t xml:space="preserve">ιδακτικές ώρες </w:t>
      </w:r>
    </w:p>
    <w:p w14:paraId="3BAB81F6" w14:textId="77777777" w:rsidR="002A7B25" w:rsidRDefault="002A7B25">
      <w:pPr>
        <w:pStyle w:val="10"/>
        <w:spacing w:before="40" w:after="40" w:line="276" w:lineRule="auto"/>
        <w:jc w:val="both"/>
        <w:rPr>
          <w:rFonts w:ascii="Calibri" w:eastAsia="Calibri" w:hAnsi="Calibri" w:cs="Calibri"/>
          <w:b/>
          <w:color w:val="000000"/>
        </w:rPr>
      </w:pPr>
    </w:p>
    <w:p w14:paraId="5FEB8741" w14:textId="77777777" w:rsidR="00B63FC5" w:rsidRDefault="00B63FC5">
      <w:pPr>
        <w:pStyle w:val="10"/>
        <w:spacing w:before="40" w:after="40" w:line="276" w:lineRule="auto"/>
        <w:jc w:val="both"/>
        <w:rPr>
          <w:rFonts w:ascii="Calibri" w:eastAsia="Calibri" w:hAnsi="Calibri" w:cs="Calibri"/>
          <w:b/>
          <w:color w:val="000000"/>
        </w:rPr>
      </w:pPr>
    </w:p>
    <w:p w14:paraId="3DA57D0E" w14:textId="77777777" w:rsidR="002A7B25" w:rsidRDefault="002A7B25">
      <w:pPr>
        <w:pStyle w:val="10"/>
        <w:spacing w:before="40" w:after="40" w:line="276" w:lineRule="auto"/>
        <w:jc w:val="both"/>
        <w:rPr>
          <w:rFonts w:ascii="Calibri" w:eastAsia="Calibri" w:hAnsi="Calibri" w:cs="Calibri"/>
          <w:b/>
          <w:color w:val="000000"/>
        </w:rPr>
      </w:pPr>
    </w:p>
    <w:p w14:paraId="10BB4EE4" w14:textId="77777777" w:rsidR="002A7B25" w:rsidRDefault="00D16595">
      <w:pPr>
        <w:pStyle w:val="10"/>
        <w:spacing w:before="40" w:after="40" w:line="276" w:lineRule="auto"/>
        <w:jc w:val="both"/>
        <w:rPr>
          <w:rFonts w:ascii="Calibri" w:eastAsia="Calibri" w:hAnsi="Calibri" w:cs="Calibri"/>
          <w:b/>
          <w:i/>
          <w:color w:val="000000"/>
        </w:rPr>
      </w:pPr>
      <w:r>
        <w:rPr>
          <w:rFonts w:ascii="Calibri" w:eastAsia="Calibri" w:hAnsi="Calibri" w:cs="Calibri"/>
          <w:b/>
          <w:color w:val="000000"/>
        </w:rPr>
        <w:t>2</w:t>
      </w:r>
      <w:r>
        <w:rPr>
          <w:rFonts w:ascii="Calibri" w:eastAsia="Calibri" w:hAnsi="Calibri" w:cs="Calibri"/>
          <w:color w:val="000000"/>
        </w:rPr>
        <w:t xml:space="preserve"> </w:t>
      </w:r>
      <w:r w:rsidR="00D10BA3" w:rsidRPr="0023302D">
        <w:rPr>
          <w:rFonts w:ascii="Calibri" w:eastAsia="Calibri" w:hAnsi="Calibri" w:cs="Calibri"/>
          <w:b/>
          <w:color w:val="000000"/>
        </w:rPr>
        <w:t>ΠΙΘΑΝΕΣ ΑΝΤΙΛΗΨΕΙΣ ΜΑΘΗΤΩΝ/ΤΡΙΩΝ ΓΙΑ ΤΟ ΠΡΟΣ ΜΕΛΕΤΗ ΘΕΜΑ</w:t>
      </w:r>
      <w:r w:rsidR="00D10BA3">
        <w:rPr>
          <w:rFonts w:ascii="Calibri" w:eastAsia="Calibri" w:hAnsi="Calibri" w:cs="Calibri"/>
          <w:color w:val="000000"/>
        </w:rPr>
        <w:t xml:space="preserve"> </w:t>
      </w:r>
    </w:p>
    <w:p w14:paraId="7CCE3B45"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Αρκετοί</w:t>
      </w:r>
      <w:r w:rsidR="00DA7CFA" w:rsidRPr="009D615B">
        <w:rPr>
          <w:rFonts w:ascii="Calibri" w:eastAsia="Calibri" w:hAnsi="Calibri" w:cs="Calibri"/>
        </w:rPr>
        <w:t>/ές</w:t>
      </w:r>
      <w:r w:rsidRPr="009D615B">
        <w:rPr>
          <w:rFonts w:ascii="Calibri" w:eastAsia="Calibri" w:hAnsi="Calibri" w:cs="Calibri"/>
        </w:rPr>
        <w:t xml:space="preserve"> μαθητές</w:t>
      </w:r>
      <w:r w:rsidR="00DA7CFA" w:rsidRPr="009D615B">
        <w:rPr>
          <w:rFonts w:ascii="Calibri" w:eastAsia="Calibri" w:hAnsi="Calibri" w:cs="Calibri"/>
        </w:rPr>
        <w:t>/τριες</w:t>
      </w:r>
      <w:r w:rsidR="00DB7B0D">
        <w:rPr>
          <w:rFonts w:ascii="Calibri" w:eastAsia="Calibri" w:hAnsi="Calibri" w:cs="Calibri"/>
        </w:rPr>
        <w:t xml:space="preserve"> ενδέχεται</w:t>
      </w:r>
      <w:r w:rsidRPr="009D615B">
        <w:rPr>
          <w:rFonts w:ascii="Calibri" w:eastAsia="Calibri" w:hAnsi="Calibri" w:cs="Calibri"/>
        </w:rPr>
        <w:t>:</w:t>
      </w:r>
    </w:p>
    <w:p w14:paraId="0EC4B9FC" w14:textId="77777777" w:rsidR="002C685E" w:rsidRDefault="00DB7B0D" w:rsidP="002C685E">
      <w:pPr>
        <w:pStyle w:val="10"/>
        <w:widowControl/>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714" w:hanging="357"/>
        <w:jc w:val="both"/>
        <w:rPr>
          <w:rFonts w:ascii="Calibri" w:eastAsia="Calibri" w:hAnsi="Calibri" w:cs="Calibri"/>
        </w:rPr>
      </w:pPr>
      <w:r>
        <w:rPr>
          <w:rFonts w:ascii="Calibri" w:eastAsia="Calibri" w:hAnsi="Calibri" w:cs="Calibri"/>
        </w:rPr>
        <w:lastRenderedPageBreak/>
        <w:t xml:space="preserve">να θεωρούν ότι οι ακτές </w:t>
      </w:r>
      <w:r w:rsidR="00065A80">
        <w:rPr>
          <w:rFonts w:ascii="Calibri" w:eastAsia="Calibri" w:hAnsi="Calibri" w:cs="Calibri"/>
        </w:rPr>
        <w:t xml:space="preserve">στο βορρά της Μεσογείου είναι μορφολογικά ίδιες με τις ακτές στο νότο της Μεσογείου </w:t>
      </w:r>
    </w:p>
    <w:p w14:paraId="2C1FAC06" w14:textId="77777777" w:rsidR="00562674" w:rsidRPr="002C685E" w:rsidRDefault="00562674" w:rsidP="002C685E">
      <w:pPr>
        <w:pStyle w:val="10"/>
        <w:widowControl/>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714" w:hanging="357"/>
        <w:jc w:val="both"/>
        <w:rPr>
          <w:rFonts w:ascii="Calibri" w:eastAsia="Calibri" w:hAnsi="Calibri" w:cs="Calibri"/>
        </w:rPr>
      </w:pPr>
      <w:r w:rsidRPr="002C685E">
        <w:rPr>
          <w:rFonts w:ascii="Calibri" w:eastAsia="Calibri" w:hAnsi="Calibri" w:cs="Calibri"/>
        </w:rPr>
        <w:t xml:space="preserve">να θεωρούν ότι </w:t>
      </w:r>
      <w:r w:rsidR="009E35B4" w:rsidRPr="002C685E">
        <w:rPr>
          <w:rFonts w:ascii="Calibri" w:eastAsia="Calibri" w:hAnsi="Calibri" w:cs="Calibri"/>
        </w:rPr>
        <w:t>τα νερά της Μεσογείου έχουν την ίδια αλμυρότητα με τα νερά του Ατλαντικού</w:t>
      </w:r>
    </w:p>
    <w:p w14:paraId="561733DA" w14:textId="77777777" w:rsidR="002A7B25" w:rsidRPr="009D615B" w:rsidRDefault="00065A80">
      <w:pPr>
        <w:pStyle w:val="10"/>
        <w:widowControl/>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Calibri" w:eastAsia="Calibri" w:hAnsi="Calibri" w:cs="Calibri"/>
        </w:rPr>
      </w:pPr>
      <w:r>
        <w:rPr>
          <w:rFonts w:ascii="Calibri" w:eastAsia="Calibri" w:hAnsi="Calibri" w:cs="Calibri"/>
        </w:rPr>
        <w:t>να μην αντιλαμβάνονται την ομοιότητα στα πολιτιστικά στοιχεία των χωρών της Μεσογείου</w:t>
      </w:r>
      <w:r w:rsidR="00D16595" w:rsidRPr="009D615B">
        <w:rPr>
          <w:rFonts w:ascii="Calibri" w:eastAsia="Calibri" w:hAnsi="Calibri" w:cs="Calibri"/>
        </w:rPr>
        <w:t xml:space="preserve"> </w:t>
      </w:r>
    </w:p>
    <w:p w14:paraId="532D0B95" w14:textId="77777777" w:rsidR="00AF294F" w:rsidRDefault="00AF294F">
      <w:pPr>
        <w:pStyle w:val="10"/>
        <w:spacing w:before="40" w:after="40" w:line="276" w:lineRule="auto"/>
        <w:jc w:val="both"/>
        <w:rPr>
          <w:rFonts w:ascii="Calibri" w:eastAsia="Calibri" w:hAnsi="Calibri" w:cs="Calibri"/>
          <w:highlight w:val="yellow"/>
        </w:rPr>
      </w:pPr>
    </w:p>
    <w:p w14:paraId="022247B9" w14:textId="77777777" w:rsidR="002A7B25" w:rsidRPr="009D615B" w:rsidRDefault="00D16595">
      <w:pPr>
        <w:pStyle w:val="10"/>
        <w:spacing w:before="40" w:after="40" w:line="276" w:lineRule="auto"/>
        <w:jc w:val="both"/>
        <w:rPr>
          <w:rFonts w:asciiTheme="majorHAnsi" w:eastAsia="Calibri" w:hAnsiTheme="majorHAnsi" w:cs="Calibri"/>
          <w:b/>
        </w:rPr>
      </w:pPr>
      <w:r>
        <w:rPr>
          <w:rFonts w:ascii="Calibri" w:eastAsia="Calibri" w:hAnsi="Calibri" w:cs="Calibri"/>
          <w:b/>
          <w:color w:val="000000"/>
        </w:rPr>
        <w:t>3</w:t>
      </w:r>
      <w:r w:rsidRPr="009D615B">
        <w:rPr>
          <w:rFonts w:asciiTheme="majorHAnsi" w:eastAsia="Calibri" w:hAnsiTheme="majorHAnsi" w:cs="Calibri"/>
          <w:b/>
        </w:rPr>
        <w:t>. ΠΡΟΑΠΑΙΤΟΥΜΕΝΕΣ ΓΝΩΣΕΙΣ ΚΑΙ ΕΠΙΘΥΜΗΤΕΣ ΔΕΞΙΟΤΗΤΕΣ</w:t>
      </w:r>
    </w:p>
    <w:p w14:paraId="78262998"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D615B">
        <w:rPr>
          <w:rFonts w:asciiTheme="majorHAnsi" w:eastAsia="Calibri" w:hAnsiTheme="majorHAnsi" w:cs="Calibri"/>
        </w:rPr>
        <w:t>Οι μαθητές</w:t>
      </w:r>
      <w:r w:rsidR="00EA17BC" w:rsidRPr="009D615B">
        <w:rPr>
          <w:rFonts w:asciiTheme="majorHAnsi" w:eastAsia="Calibri" w:hAnsiTheme="majorHAnsi" w:cs="Calibri"/>
        </w:rPr>
        <w:t>/τριες</w:t>
      </w:r>
      <w:r w:rsidRPr="009D615B">
        <w:rPr>
          <w:rFonts w:asciiTheme="majorHAnsi" w:eastAsia="Calibri" w:hAnsiTheme="majorHAnsi" w:cs="Calibri"/>
        </w:rPr>
        <w:t xml:space="preserve"> θα πρέπει να:</w:t>
      </w:r>
    </w:p>
    <w:p w14:paraId="6B169E8F"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D615B">
        <w:rPr>
          <w:rFonts w:asciiTheme="majorHAnsi" w:eastAsia="Calibri" w:hAnsiTheme="majorHAnsi" w:cs="Calibri"/>
        </w:rPr>
        <w:t>i.είναι εξοικειωμένοι</w:t>
      </w:r>
      <w:r w:rsidR="00EA17BC" w:rsidRPr="009D615B">
        <w:rPr>
          <w:rFonts w:asciiTheme="majorHAnsi" w:eastAsia="Calibri" w:hAnsiTheme="majorHAnsi" w:cs="Calibri"/>
        </w:rPr>
        <w:t>/ες</w:t>
      </w:r>
      <w:r w:rsidRPr="009D615B">
        <w:rPr>
          <w:rFonts w:asciiTheme="majorHAnsi" w:eastAsia="Calibri" w:hAnsiTheme="majorHAnsi" w:cs="Calibri"/>
        </w:rPr>
        <w:t xml:space="preserve"> με τους γενικούς χάρτες της Ευρώπης (γεωμορφολογία και χώρες) .  Αυτή η γνώση θα πρέπει να έχει κατακτηθεί στις τελευταίες τάξεις του </w:t>
      </w:r>
      <w:r w:rsidR="00235710" w:rsidRPr="009D615B">
        <w:rPr>
          <w:rFonts w:asciiTheme="majorHAnsi" w:eastAsia="Calibri" w:hAnsiTheme="majorHAnsi" w:cs="Calibri"/>
        </w:rPr>
        <w:t>Δημοτικού σχολείου</w:t>
      </w:r>
      <w:r w:rsidRPr="009D615B">
        <w:rPr>
          <w:rFonts w:asciiTheme="majorHAnsi" w:eastAsia="Calibri" w:hAnsiTheme="majorHAnsi" w:cs="Calibri"/>
        </w:rPr>
        <w:t>όπου και διδάχθηκε.</w:t>
      </w:r>
    </w:p>
    <w:p w14:paraId="5DCDCBE8" w14:textId="61AE8EE5"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D615B">
        <w:rPr>
          <w:rFonts w:asciiTheme="majorHAnsi" w:eastAsia="Calibri" w:hAnsiTheme="majorHAnsi" w:cs="Calibri"/>
        </w:rPr>
        <w:t>ii.</w:t>
      </w:r>
      <w:r w:rsidR="002664A7">
        <w:rPr>
          <w:rFonts w:asciiTheme="majorHAnsi" w:eastAsia="Calibri" w:hAnsiTheme="majorHAnsi" w:cs="Calibri"/>
        </w:rPr>
        <w:t xml:space="preserve"> </w:t>
      </w:r>
      <w:r w:rsidRPr="009D615B">
        <w:rPr>
          <w:rFonts w:asciiTheme="majorHAnsi" w:eastAsia="Calibri" w:hAnsiTheme="majorHAnsi" w:cs="Calibri"/>
        </w:rPr>
        <w:t>είναι εξοικειωμένοι</w:t>
      </w:r>
      <w:r w:rsidR="00D10BA3" w:rsidRPr="009D615B">
        <w:rPr>
          <w:rFonts w:asciiTheme="majorHAnsi" w:eastAsia="Calibri" w:hAnsiTheme="majorHAnsi" w:cs="Calibri"/>
        </w:rPr>
        <w:t>/ες</w:t>
      </w:r>
      <w:r w:rsidRPr="009D615B">
        <w:rPr>
          <w:rFonts w:asciiTheme="majorHAnsi" w:eastAsia="Calibri" w:hAnsiTheme="majorHAnsi" w:cs="Calibri"/>
        </w:rPr>
        <w:t xml:space="preserve"> με τη χρήση ενός φυλλομετρητή (browser), δηλαδή να μπορούν να προσπελάσουν κάποια διεύθυνση στο διαδίκτυο. </w:t>
      </w:r>
    </w:p>
    <w:p w14:paraId="3B147C24" w14:textId="5F89958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D615B">
        <w:rPr>
          <w:rFonts w:asciiTheme="majorHAnsi" w:eastAsia="Calibri" w:hAnsiTheme="majorHAnsi" w:cs="Calibri"/>
        </w:rPr>
        <w:t>iii.</w:t>
      </w:r>
      <w:r w:rsidR="002664A7">
        <w:rPr>
          <w:rFonts w:asciiTheme="majorHAnsi" w:eastAsia="Calibri" w:hAnsiTheme="majorHAnsi" w:cs="Calibri"/>
        </w:rPr>
        <w:t xml:space="preserve"> </w:t>
      </w:r>
      <w:r w:rsidRPr="009D615B">
        <w:rPr>
          <w:rFonts w:asciiTheme="majorHAnsi" w:eastAsia="Calibri" w:hAnsiTheme="majorHAnsi" w:cs="Calibri"/>
        </w:rPr>
        <w:t xml:space="preserve">να μπορούν να «διαβάσουν» γενικούς αλλά και θεματικούς χάρτες βασιζόμενοι στα σύμβολα του υπομνήματός τους.  Αυτή είναι γνώση που επίσης αναμένεται να έχει κατακτηθεί στο </w:t>
      </w:r>
      <w:r w:rsidR="00E842CC" w:rsidRPr="009D615B">
        <w:rPr>
          <w:rFonts w:asciiTheme="majorHAnsi" w:eastAsia="Calibri" w:hAnsiTheme="majorHAnsi" w:cs="Calibri"/>
        </w:rPr>
        <w:t xml:space="preserve">Δημοτικό  σχολείο </w:t>
      </w:r>
      <w:r w:rsidRPr="009D615B">
        <w:rPr>
          <w:rFonts w:asciiTheme="majorHAnsi" w:eastAsia="Calibri" w:hAnsiTheme="majorHAnsi" w:cs="Calibri"/>
        </w:rPr>
        <w:t xml:space="preserve">και στην Α’ τάξη του </w:t>
      </w:r>
      <w:r w:rsidR="00F33E3F" w:rsidRPr="009D615B">
        <w:rPr>
          <w:rFonts w:asciiTheme="majorHAnsi" w:eastAsia="Calibri" w:hAnsiTheme="majorHAnsi" w:cs="Calibri"/>
        </w:rPr>
        <w:t>Γυμνασίου</w:t>
      </w:r>
      <w:r w:rsidRPr="009D615B">
        <w:rPr>
          <w:rFonts w:asciiTheme="majorHAnsi" w:eastAsia="Calibri" w:hAnsiTheme="majorHAnsi" w:cs="Calibri"/>
        </w:rPr>
        <w:t>.</w:t>
      </w:r>
    </w:p>
    <w:p w14:paraId="1BEB4A65" w14:textId="77777777" w:rsidR="002A7B25" w:rsidRDefault="002A7B25">
      <w:pPr>
        <w:pStyle w:val="10"/>
        <w:spacing w:before="40" w:after="40" w:line="276" w:lineRule="auto"/>
        <w:jc w:val="both"/>
        <w:rPr>
          <w:rFonts w:ascii="Calibri" w:eastAsia="Calibri" w:hAnsi="Calibri" w:cs="Calibri"/>
          <w:color w:val="000000"/>
        </w:rPr>
      </w:pPr>
    </w:p>
    <w:p w14:paraId="2C91CBF3" w14:textId="77777777" w:rsidR="002A7B25" w:rsidRPr="009D615B" w:rsidRDefault="00D16595">
      <w:pPr>
        <w:pStyle w:val="10"/>
        <w:spacing w:before="40" w:after="40" w:line="276" w:lineRule="auto"/>
        <w:jc w:val="both"/>
        <w:rPr>
          <w:rFonts w:ascii="Calibri" w:eastAsia="Calibri" w:hAnsi="Calibri" w:cs="Calibri"/>
          <w:b/>
        </w:rPr>
      </w:pPr>
      <w:r w:rsidRPr="009D615B">
        <w:rPr>
          <w:rFonts w:ascii="Calibri" w:eastAsia="Calibri" w:hAnsi="Calibri" w:cs="Calibri"/>
          <w:b/>
        </w:rPr>
        <w:t xml:space="preserve">4. </w:t>
      </w:r>
      <w:r w:rsidRPr="002664A7">
        <w:rPr>
          <w:rFonts w:ascii="Calibri" w:eastAsia="Calibri" w:hAnsi="Calibri" w:cs="Calibri"/>
          <w:b/>
        </w:rPr>
        <w:t xml:space="preserve">ΣΚΟΠΟΣ </w:t>
      </w:r>
      <w:r w:rsidRPr="00B05071">
        <w:rPr>
          <w:rFonts w:ascii="Calibri" w:eastAsia="Calibri" w:hAnsi="Calibri" w:cs="Calibri"/>
          <w:b/>
        </w:rPr>
        <w:t>ΣΧΕΔΙΟΥ ΜΑΘΗΜΑΤΟΣ</w:t>
      </w:r>
      <w:r w:rsidRPr="009D615B">
        <w:rPr>
          <w:rFonts w:ascii="Calibri" w:eastAsia="Calibri" w:hAnsi="Calibri" w:cs="Calibri"/>
          <w:b/>
        </w:rPr>
        <w:t xml:space="preserve"> - ΠΡΟΣΔΟΚΩΜΕΝΑ ΜΑΘΗΣΙΑΚΑ ΑΠΟΤΕΛΕΣΜΑΤΑ</w:t>
      </w:r>
    </w:p>
    <w:p w14:paraId="7049F926"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b/>
        </w:rPr>
        <w:t>Γνωστικ</w:t>
      </w:r>
      <w:r w:rsidR="00D10BA3" w:rsidRPr="009D615B">
        <w:rPr>
          <w:rFonts w:ascii="Calibri" w:eastAsia="Calibri" w:hAnsi="Calibri" w:cs="Calibri"/>
          <w:b/>
        </w:rPr>
        <w:t>ά</w:t>
      </w:r>
      <w:r w:rsidRPr="009D615B">
        <w:rPr>
          <w:rFonts w:ascii="Calibri" w:eastAsia="Calibri" w:hAnsi="Calibri" w:cs="Calibri"/>
          <w:b/>
        </w:rPr>
        <w:t>:</w:t>
      </w:r>
    </w:p>
    <w:p w14:paraId="60E818C5"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Στο τέλος του μαθήματος οι μαθητές</w:t>
      </w:r>
      <w:r w:rsidR="00EA17BC" w:rsidRPr="009D615B">
        <w:rPr>
          <w:rFonts w:ascii="Calibri" w:eastAsia="Calibri" w:hAnsi="Calibri" w:cs="Calibri"/>
        </w:rPr>
        <w:t>/τριες</w:t>
      </w:r>
      <w:r w:rsidRPr="009D615B">
        <w:rPr>
          <w:rFonts w:ascii="Calibri" w:eastAsia="Calibri" w:hAnsi="Calibri" w:cs="Calibri"/>
        </w:rPr>
        <w:t xml:space="preserve"> πρέπει:</w:t>
      </w:r>
    </w:p>
    <w:p w14:paraId="430B220C"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 xml:space="preserve">1. Να γνωρίζουν και να μπορούν να αιτιολογούν τον τρόπο </w:t>
      </w:r>
      <w:r w:rsidR="00E842CC" w:rsidRPr="009D615B">
        <w:rPr>
          <w:rFonts w:ascii="Calibri" w:eastAsia="Calibri" w:hAnsi="Calibri" w:cs="Calibri"/>
        </w:rPr>
        <w:t xml:space="preserve">σχηματισμού </w:t>
      </w:r>
      <w:r w:rsidRPr="009D615B">
        <w:rPr>
          <w:rFonts w:ascii="Calibri" w:eastAsia="Calibri" w:hAnsi="Calibri" w:cs="Calibri"/>
        </w:rPr>
        <w:t>της Μεσογείου θάλασσας.</w:t>
      </w:r>
    </w:p>
    <w:p w14:paraId="1D25F017"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 xml:space="preserve">2. Να γνωρίζουν και να μπορούν να αιτιολογούν ότι ο οριζόντιος διαμελισμός στο βορρά </w:t>
      </w:r>
      <w:r w:rsidR="00E842CC" w:rsidRPr="009D615B">
        <w:rPr>
          <w:rFonts w:ascii="Calibri" w:eastAsia="Calibri" w:hAnsi="Calibri" w:cs="Calibri"/>
        </w:rPr>
        <w:t xml:space="preserve">είναι διαφορετικός από  αυτόν </w:t>
      </w:r>
      <w:r w:rsidRPr="009D615B">
        <w:rPr>
          <w:rFonts w:ascii="Calibri" w:eastAsia="Calibri" w:hAnsi="Calibri" w:cs="Calibri"/>
        </w:rPr>
        <w:t>στο νότο της Μεσογείου.</w:t>
      </w:r>
    </w:p>
    <w:p w14:paraId="53787201"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3. Να εντοπίζουν στο</w:t>
      </w:r>
      <w:r w:rsidR="00E842CC" w:rsidRPr="009D615B">
        <w:rPr>
          <w:rFonts w:ascii="Calibri" w:eastAsia="Calibri" w:hAnsi="Calibri" w:cs="Calibri"/>
        </w:rPr>
        <w:t>ν</w:t>
      </w:r>
      <w:r w:rsidRPr="009D615B">
        <w:rPr>
          <w:rFonts w:ascii="Calibri" w:eastAsia="Calibri" w:hAnsi="Calibri" w:cs="Calibri"/>
        </w:rPr>
        <w:t xml:space="preserve"> χάρτη της Ευρώπης τα πιο σημαντικά γεωμορφολογικά στοιχεία της Μεσογείου (νησιά, χερσονήσους, θάλασσες, ηφαίστεια) και τα σημεία επικοινωνίας της με άλλες θάλασσες</w:t>
      </w:r>
      <w:r w:rsidR="00EA17BC" w:rsidRPr="009D615B">
        <w:rPr>
          <w:rFonts w:ascii="Calibri" w:eastAsia="Calibri" w:hAnsi="Calibri" w:cs="Calibri"/>
        </w:rPr>
        <w:t>/ωκεανούς</w:t>
      </w:r>
      <w:r w:rsidRPr="009D615B">
        <w:rPr>
          <w:rFonts w:ascii="Calibri" w:eastAsia="Calibri" w:hAnsi="Calibri" w:cs="Calibri"/>
        </w:rPr>
        <w:t>.</w:t>
      </w:r>
    </w:p>
    <w:p w14:paraId="4EBA6D6C"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4.Να αντιλαμβάνονται την επίδραση του μεσογειακού κλίματος στο είδος της βλάστησης που επικρατεί στην περιοχή.</w:t>
      </w:r>
    </w:p>
    <w:p w14:paraId="6104B900"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5.Να ερμηνεύουν την αυξημένη αλατότητα της Μεσογείου.</w:t>
      </w:r>
    </w:p>
    <w:p w14:paraId="0D3A1D01"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 xml:space="preserve">6.Να γνωρίζουν και να μπορούν να περιγράψουν ορισμένες από τις </w:t>
      </w:r>
      <w:r w:rsidR="00F33E3F" w:rsidRPr="009D615B">
        <w:rPr>
          <w:rFonts w:ascii="Calibri" w:eastAsia="Calibri" w:hAnsi="Calibri" w:cs="Calibri"/>
        </w:rPr>
        <w:t xml:space="preserve">πολιτισμικές </w:t>
      </w:r>
      <w:r w:rsidRPr="009D615B">
        <w:rPr>
          <w:rFonts w:ascii="Calibri" w:eastAsia="Calibri" w:hAnsi="Calibri" w:cs="Calibri"/>
        </w:rPr>
        <w:t>αλληλεπιδράσεις ανάμεσα στους μεσογειακούς λαούς λόγω του ότι η Μεσόγειος είναι θαλάσσιος δρόμος και σταυροδρόμι ηπείρων.</w:t>
      </w:r>
    </w:p>
    <w:p w14:paraId="09776757"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7. Να αντιλαμβάνονται και να μπορούν να αιτιολογούν τις περιβαλλοντικές επιπτώσεις των ανθρώπινων δραστηριοτήτων στη Μεσόγειο, όπως είναι η ρύπανση και η υπεραλίευση.</w:t>
      </w:r>
    </w:p>
    <w:p w14:paraId="44C41C05" w14:textId="77777777" w:rsidR="002A7B25" w:rsidRPr="009D615B" w:rsidRDefault="0070487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Pr>
          <w:rFonts w:ascii="Calibri" w:eastAsia="Calibri" w:hAnsi="Calibri" w:cs="Calibri"/>
          <w:b/>
        </w:rPr>
        <w:lastRenderedPageBreak/>
        <w:t>Ω</w:t>
      </w:r>
      <w:r w:rsidR="00D16595" w:rsidRPr="009D615B">
        <w:rPr>
          <w:rFonts w:ascii="Calibri" w:eastAsia="Calibri" w:hAnsi="Calibri" w:cs="Calibri"/>
          <w:b/>
        </w:rPr>
        <w:t>ς προς τις ΤΠΕ:</w:t>
      </w:r>
    </w:p>
    <w:p w14:paraId="3273B420"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D615B">
        <w:rPr>
          <w:rFonts w:asciiTheme="majorHAnsi" w:eastAsia="Calibri" w:hAnsiTheme="majorHAnsi" w:cs="Calibri"/>
        </w:rPr>
        <w:t>8. Να εξοικειωθούν με την</w:t>
      </w:r>
      <w:r w:rsidR="00D10BA3" w:rsidRPr="009D615B">
        <w:rPr>
          <w:rFonts w:asciiTheme="majorHAnsi" w:eastAsia="Calibri" w:hAnsiTheme="majorHAnsi" w:cs="Calibri"/>
        </w:rPr>
        <w:t xml:space="preserve"> </w:t>
      </w:r>
      <w:r w:rsidRPr="009D615B">
        <w:rPr>
          <w:rFonts w:asciiTheme="majorHAnsi" w:eastAsia="Calibri" w:hAnsiTheme="majorHAnsi" w:cs="Calibri"/>
        </w:rPr>
        <w:t>χρήση διαδραστικών εφαρμογών (χάρτες, κουίζ κ</w:t>
      </w:r>
      <w:r w:rsidR="00C658C0" w:rsidRPr="009D615B">
        <w:rPr>
          <w:rFonts w:asciiTheme="majorHAnsi" w:eastAsia="Calibri" w:hAnsiTheme="majorHAnsi" w:cs="Calibri"/>
        </w:rPr>
        <w:t>.</w:t>
      </w:r>
      <w:r w:rsidRPr="009D615B">
        <w:rPr>
          <w:rFonts w:asciiTheme="majorHAnsi" w:eastAsia="Calibri" w:hAnsiTheme="majorHAnsi" w:cs="Calibri"/>
        </w:rPr>
        <w:t xml:space="preserve">λπ) και να αντιληφθούν τις πολλές δυνατότητες που μπορεί να τους προσφέρουν στη μελέτη της </w:t>
      </w:r>
      <w:r w:rsidR="00406DC0" w:rsidRPr="009D615B">
        <w:rPr>
          <w:rFonts w:asciiTheme="majorHAnsi" w:eastAsia="Calibri" w:hAnsiTheme="majorHAnsi" w:cs="Calibri"/>
        </w:rPr>
        <w:t xml:space="preserve">Γεωλογίας - </w:t>
      </w:r>
      <w:r w:rsidR="00951864" w:rsidRPr="009D615B">
        <w:rPr>
          <w:rFonts w:asciiTheme="majorHAnsi" w:eastAsia="Calibri" w:hAnsiTheme="majorHAnsi" w:cs="Calibri"/>
        </w:rPr>
        <w:t>Γεωγραφίας</w:t>
      </w:r>
      <w:r w:rsidRPr="009D615B">
        <w:rPr>
          <w:rFonts w:asciiTheme="majorHAnsi" w:eastAsia="Calibri" w:hAnsiTheme="majorHAnsi" w:cs="Calibri"/>
        </w:rPr>
        <w:t>, στην κατανόηση των πληροφοριών και στην εμπέδωση των γνώσεων.</w:t>
      </w:r>
    </w:p>
    <w:p w14:paraId="1BD1EDF8"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D615B">
        <w:rPr>
          <w:rFonts w:asciiTheme="majorHAnsi" w:eastAsia="Calibri" w:hAnsiTheme="majorHAnsi" w:cs="Calibri"/>
        </w:rPr>
        <w:t>9. Να εξοικειωθούν με τα εργαλεία του διαδραστικού πίνακα, μέσω των διαδραστικών εφαρμογών.</w:t>
      </w:r>
    </w:p>
    <w:p w14:paraId="5FA2FB5D"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Theme="majorHAnsi" w:eastAsia="Calibri" w:hAnsiTheme="majorHAnsi" w:cs="Calibri"/>
        </w:rPr>
        <w:t>10. Να εξοικειωθούν με τη χρήση του διαδικτύου και του φυλλομετρητή (browser), και να αντιληφθούν ότι επειδή το διαδίκτυο μπορεί να προσφέρει πρακτικά</w:t>
      </w:r>
      <w:r w:rsidRPr="009D615B">
        <w:rPr>
          <w:rFonts w:ascii="Calibri" w:eastAsia="Calibri" w:hAnsi="Calibri" w:cs="Calibri"/>
        </w:rPr>
        <w:t xml:space="preserve"> απεριόριστη ποσότητα πληροφορίας, πρέπει να μάθουν να τη διαχειρίζονται.</w:t>
      </w:r>
    </w:p>
    <w:p w14:paraId="0A920870"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b/>
        </w:rPr>
        <w:t>Στάσεις-αξίες-δεξιότητες:</w:t>
      </w:r>
    </w:p>
    <w:p w14:paraId="1F5A6883"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11. Να κοινωνικοποιηθούν στο επίπεδο της ομάδας και της ολομέλειας της τάξης</w:t>
      </w:r>
    </w:p>
    <w:p w14:paraId="6A68296D" w14:textId="77777777"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 xml:space="preserve">12. Να αποκτήσουν τη δεξιότητα/ικανότητα να συνεργάζονται με </w:t>
      </w:r>
      <w:r w:rsidR="00EA361D" w:rsidRPr="009D615B">
        <w:rPr>
          <w:rFonts w:ascii="Calibri" w:eastAsia="Calibri" w:hAnsi="Calibri" w:cs="Calibri"/>
        </w:rPr>
        <w:t>τους/τις</w:t>
      </w:r>
      <w:r w:rsidRPr="009D615B">
        <w:rPr>
          <w:rFonts w:ascii="Calibri" w:eastAsia="Calibri" w:hAnsi="Calibri" w:cs="Calibri"/>
        </w:rPr>
        <w:t xml:space="preserve"> συμμαθητές</w:t>
      </w:r>
      <w:r w:rsidR="00EA361D" w:rsidRPr="009D615B">
        <w:rPr>
          <w:rFonts w:ascii="Calibri" w:eastAsia="Calibri" w:hAnsi="Calibri" w:cs="Calibri"/>
        </w:rPr>
        <w:t>/τριές</w:t>
      </w:r>
      <w:r w:rsidRPr="009D615B">
        <w:rPr>
          <w:rFonts w:ascii="Calibri" w:eastAsia="Calibri" w:hAnsi="Calibri" w:cs="Calibri"/>
        </w:rPr>
        <w:t xml:space="preserve"> τους, να  επιχειρηματολογούν για να στηρίξουν τις απόψεις τους και να παρουσιάζουν τις απόψεις τους στο κοινό (τάξη).</w:t>
      </w:r>
    </w:p>
    <w:p w14:paraId="390A3182" w14:textId="77777777" w:rsidR="002A7B25" w:rsidRDefault="002A7B25">
      <w:pPr>
        <w:pStyle w:val="10"/>
        <w:spacing w:before="40" w:after="40" w:line="276" w:lineRule="auto"/>
        <w:jc w:val="both"/>
        <w:rPr>
          <w:rFonts w:ascii="Calibri" w:eastAsia="Calibri" w:hAnsi="Calibri" w:cs="Calibri"/>
          <w:b/>
          <w:color w:val="000000"/>
        </w:rPr>
      </w:pPr>
    </w:p>
    <w:p w14:paraId="571A2C2E" w14:textId="77777777" w:rsidR="002A7B25" w:rsidRDefault="00D16595">
      <w:pPr>
        <w:pStyle w:val="10"/>
        <w:spacing w:before="40" w:after="40" w:line="276" w:lineRule="auto"/>
        <w:jc w:val="both"/>
        <w:rPr>
          <w:rFonts w:ascii="Calibri" w:eastAsia="Calibri" w:hAnsi="Calibri" w:cs="Calibri"/>
          <w:b/>
          <w:i/>
          <w:color w:val="000000"/>
        </w:rPr>
      </w:pPr>
      <w:r>
        <w:rPr>
          <w:rFonts w:ascii="Calibri" w:eastAsia="Calibri" w:hAnsi="Calibri" w:cs="Calibri"/>
          <w:b/>
          <w:color w:val="000000"/>
        </w:rPr>
        <w:t>5. ΟΡΓΑΝΩΣΗ ΤΗΣ ΔΙΔΑΣΚΑΛΙΑΣ ΚΑΙ ΑΠΑΙΤΟΥΜΕΝΗ ΥΛΙΚΟΤΕΧΝΙΚΗ ΥΠΟΔΟΜΗ</w:t>
      </w:r>
    </w:p>
    <w:p w14:paraId="221DC664" w14:textId="002B0DED" w:rsidR="002A7B25" w:rsidRPr="009D615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9D615B">
        <w:rPr>
          <w:rFonts w:ascii="Calibri" w:eastAsia="Calibri" w:hAnsi="Calibri" w:cs="Calibri"/>
        </w:rPr>
        <w:t xml:space="preserve">Το προτεινόμενο </w:t>
      </w:r>
      <w:r w:rsidR="002664A7">
        <w:rPr>
          <w:rFonts w:ascii="Calibri" w:eastAsia="Calibri" w:hAnsi="Calibri" w:cs="Calibri"/>
        </w:rPr>
        <w:t xml:space="preserve">σχέδιο μαθήματος </w:t>
      </w:r>
      <w:r w:rsidRPr="009D615B">
        <w:rPr>
          <w:rFonts w:ascii="Calibri" w:eastAsia="Calibri" w:hAnsi="Calibri" w:cs="Calibri"/>
        </w:rPr>
        <w:t xml:space="preserve">σχεδιάστηκε για εφαρμογή </w:t>
      </w:r>
      <w:r w:rsidRPr="007A375C">
        <w:rPr>
          <w:rFonts w:ascii="Calibri" w:eastAsia="Calibri" w:hAnsi="Calibri" w:cs="Calibri"/>
        </w:rPr>
        <w:t>στην καθημερινή αίθουσα διδασκαλίας</w:t>
      </w:r>
      <w:r w:rsidRPr="009D615B">
        <w:rPr>
          <w:rFonts w:ascii="Calibri" w:eastAsia="Calibri" w:hAnsi="Calibri" w:cs="Calibri"/>
        </w:rPr>
        <w:t xml:space="preserve">. </w:t>
      </w:r>
    </w:p>
    <w:p w14:paraId="6B50B075" w14:textId="1028AF67" w:rsidR="00BA68A3" w:rsidRPr="009D615B" w:rsidRDefault="006316E9">
      <w:pPr>
        <w:spacing w:line="276" w:lineRule="auto"/>
        <w:jc w:val="both"/>
        <w:rPr>
          <w:rFonts w:ascii="Calibri" w:eastAsia="Helvetica Neue" w:hAnsi="Calibri" w:cstheme="minorHAnsi"/>
          <w:iCs/>
          <w:sz w:val="24"/>
          <w:szCs w:val="24"/>
        </w:rPr>
      </w:pPr>
      <w:bookmarkStart w:id="2" w:name="_Hlk176864093"/>
      <w:r w:rsidRPr="009D615B">
        <w:rPr>
          <w:rFonts w:ascii="Calibri" w:eastAsia="Calibri" w:hAnsi="Calibri" w:cs="Calibri"/>
          <w:highlight w:val="white"/>
        </w:rPr>
        <w:t xml:space="preserve">Για την </w:t>
      </w:r>
      <w:r w:rsidRPr="009D615B">
        <w:rPr>
          <w:rFonts w:ascii="Calibri" w:eastAsia="Calibri" w:hAnsi="Calibri" w:cs="Calibri"/>
        </w:rPr>
        <w:t>υλοποίηση του</w:t>
      </w:r>
      <w:r w:rsidRPr="009D615B">
        <w:rPr>
          <w:rFonts w:ascii="Calibri" w:eastAsia="Helvetica Neue" w:hAnsi="Calibri" w:cs="Calibri"/>
        </w:rPr>
        <w:t xml:space="preserve"> </w:t>
      </w:r>
      <w:r w:rsidR="002664A7">
        <w:rPr>
          <w:rFonts w:ascii="Calibri" w:eastAsia="Helvetica Neue" w:hAnsi="Calibri" w:cs="Calibri"/>
        </w:rPr>
        <w:t>σχεδίου μαθήματος</w:t>
      </w:r>
      <w:r w:rsidRPr="009D615B">
        <w:rPr>
          <w:rFonts w:ascii="Calibri" w:eastAsia="Helvetica Neue" w:hAnsi="Calibri" w:cs="Calibri"/>
        </w:rPr>
        <w:t xml:space="preserve"> οι μαθητές και οι μαθήτριες </w:t>
      </w:r>
      <w:r w:rsidRPr="009D615B">
        <w:rPr>
          <w:rFonts w:ascii="Calibri" w:eastAsia="Calibri" w:hAnsi="Calibri" w:cs="Calibri"/>
        </w:rPr>
        <w:t xml:space="preserve">έχουν πρόσβαση στο πολυμεσικό υλικό  του </w:t>
      </w:r>
      <w:r w:rsidR="00B05071">
        <w:rPr>
          <w:rFonts w:ascii="Calibri" w:eastAsia="Calibri" w:hAnsi="Calibri" w:cs="Calibri"/>
        </w:rPr>
        <w:t>σχεδίου μαθήματος</w:t>
      </w:r>
      <w:r w:rsidRPr="009D615B">
        <w:rPr>
          <w:rFonts w:ascii="Calibri" w:eastAsia="Calibri" w:hAnsi="Calibri" w:cs="Calibri"/>
        </w:rPr>
        <w:t xml:space="preserve"> μέσω των διαδραστικών πινάκων οι οποίοι έχουν εγκατασταθεί στις αίθουσες διδασκαλίας. </w:t>
      </w:r>
      <w:r w:rsidR="002529A3" w:rsidRPr="009D615B">
        <w:rPr>
          <w:rFonts w:ascii="Calibri" w:eastAsia="Calibri" w:hAnsi="Calibri" w:cs="Calibri"/>
        </w:rPr>
        <w:t xml:space="preserve">Επιλέχθηκε αυτό το περιβάλλον διδασκαλίας, επειδή είναι </w:t>
      </w:r>
      <w:r w:rsidR="009D615B">
        <w:rPr>
          <w:rFonts w:ascii="Calibri" w:eastAsia="Calibri" w:hAnsi="Calibri" w:cs="Calibri"/>
        </w:rPr>
        <w:t xml:space="preserve">πλέον </w:t>
      </w:r>
      <w:r w:rsidR="002529A3" w:rsidRPr="009D615B">
        <w:rPr>
          <w:rFonts w:ascii="Calibri" w:eastAsia="Calibri" w:hAnsi="Calibri" w:cs="Calibri"/>
        </w:rPr>
        <w:t>εφικτό στο υφιστάμενο πλαίσιο λειτουργίας του δημόσιου ελληνικού Γυμνασίου.</w:t>
      </w:r>
      <w:r w:rsidR="009D615B">
        <w:rPr>
          <w:rFonts w:ascii="Calibri" w:eastAsia="Calibri" w:hAnsi="Calibri" w:cs="Calibri"/>
        </w:rPr>
        <w:t xml:space="preserve"> </w:t>
      </w:r>
      <w:r w:rsidRPr="009D615B">
        <w:rPr>
          <w:rFonts w:ascii="Calibri" w:eastAsia="Calibri" w:hAnsi="Calibri" w:cs="Calibri"/>
        </w:rPr>
        <w:t>Εναλλακτικά</w:t>
      </w:r>
      <w:r w:rsidR="009D615B">
        <w:rPr>
          <w:rFonts w:ascii="Calibri" w:eastAsia="Calibri" w:hAnsi="Calibri" w:cs="Calibri"/>
        </w:rPr>
        <w:t>,</w:t>
      </w:r>
      <w:r w:rsidRPr="009D615B">
        <w:rPr>
          <w:rFonts w:ascii="Calibri" w:eastAsia="Calibri" w:hAnsi="Calibri" w:cs="Calibri"/>
        </w:rPr>
        <w:t xml:space="preserve"> </w:t>
      </w:r>
      <w:r w:rsidR="009D615B" w:rsidRPr="009D615B">
        <w:rPr>
          <w:rFonts w:ascii="Calibri" w:eastAsia="Calibri" w:hAnsi="Calibri" w:cs="Calibri"/>
          <w:highlight w:val="white"/>
        </w:rPr>
        <w:t>για να πραγματοποιήσει ο/η εκπαιδευτικός την εμπλουτισμένη διδασκαλία του</w:t>
      </w:r>
      <w:r w:rsidR="009D615B" w:rsidRPr="009D615B">
        <w:rPr>
          <w:rFonts w:ascii="Calibri" w:eastAsia="Calibri" w:hAnsi="Calibri" w:cs="Calibri"/>
        </w:rPr>
        <w:t>/</w:t>
      </w:r>
      <w:r w:rsidR="009D615B">
        <w:rPr>
          <w:rFonts w:ascii="Calibri" w:eastAsia="Calibri" w:hAnsi="Calibri" w:cs="Calibri"/>
        </w:rPr>
        <w:t>της,</w:t>
      </w:r>
      <w:r w:rsidR="009D615B" w:rsidRPr="009D615B">
        <w:rPr>
          <w:rFonts w:ascii="Calibri" w:eastAsia="Calibri" w:hAnsi="Calibri" w:cs="Calibri"/>
        </w:rPr>
        <w:t xml:space="preserve"> </w:t>
      </w:r>
      <w:r w:rsidRPr="009D615B">
        <w:rPr>
          <w:rFonts w:ascii="Calibri" w:eastAsia="Calibri" w:hAnsi="Calibri" w:cs="Calibri"/>
        </w:rPr>
        <w:t xml:space="preserve">μπορεί να γίνει χρήση </w:t>
      </w:r>
      <w:r w:rsidRPr="009D615B">
        <w:rPr>
          <w:rFonts w:ascii="Calibri" w:eastAsia="Calibri" w:hAnsi="Calibri" w:cs="Calibri"/>
          <w:highlight w:val="white"/>
        </w:rPr>
        <w:t>βιντεοπροβολέα και ενός φορητού υπολογιστή</w:t>
      </w:r>
      <w:r w:rsidRPr="009D615B">
        <w:rPr>
          <w:rFonts w:ascii="Calibri" w:eastAsia="Calibri" w:hAnsi="Calibri" w:cs="Calibri"/>
        </w:rPr>
        <w:t>. Επίσης χρειάζεται επιτοίχιος γεωμορφολογικός χάρτης της Ευρώπης και το σχολικό βιβλίο.</w:t>
      </w:r>
    </w:p>
    <w:bookmarkEnd w:id="2"/>
    <w:p w14:paraId="118E794F" w14:textId="1E1E974B" w:rsidR="002A7B25" w:rsidRPr="009D615B" w:rsidRDefault="002529A3">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D615B">
        <w:rPr>
          <w:rFonts w:asciiTheme="majorHAnsi" w:eastAsia="Calibri" w:hAnsiTheme="majorHAnsi" w:cs="Calibri"/>
        </w:rPr>
        <w:t>Οι παραπάνω επιλογές καθιστούν</w:t>
      </w:r>
      <w:r w:rsidR="009D615B" w:rsidRPr="009D615B">
        <w:rPr>
          <w:rFonts w:asciiTheme="majorHAnsi" w:eastAsia="Calibri" w:hAnsiTheme="majorHAnsi" w:cs="Calibri"/>
        </w:rPr>
        <w:t xml:space="preserve"> </w:t>
      </w:r>
      <w:r w:rsidR="00D16595" w:rsidRPr="009D615B">
        <w:rPr>
          <w:rFonts w:asciiTheme="majorHAnsi" w:eastAsia="Calibri" w:hAnsiTheme="majorHAnsi" w:cs="Calibri"/>
        </w:rPr>
        <w:t xml:space="preserve">το προτεινόμενο </w:t>
      </w:r>
      <w:r w:rsidR="002664A7">
        <w:rPr>
          <w:rFonts w:ascii="Calibri" w:eastAsia="Calibri" w:hAnsi="Calibri" w:cs="Calibri"/>
        </w:rPr>
        <w:t xml:space="preserve">σχέδιο μαθήματος </w:t>
      </w:r>
      <w:r w:rsidR="00D16595" w:rsidRPr="009D615B">
        <w:rPr>
          <w:rFonts w:asciiTheme="majorHAnsi" w:eastAsia="Calibri" w:hAnsiTheme="majorHAnsi" w:cs="Calibri"/>
        </w:rPr>
        <w:t xml:space="preserve"> υλοποιήσιμο από πολλούς</w:t>
      </w:r>
      <w:r w:rsidR="009D615B" w:rsidRPr="009D615B">
        <w:rPr>
          <w:rFonts w:asciiTheme="majorHAnsi" w:eastAsia="Calibri" w:hAnsiTheme="majorHAnsi" w:cs="Calibri"/>
        </w:rPr>
        <w:t>/ες</w:t>
      </w:r>
      <w:r w:rsidR="00D16595" w:rsidRPr="009D615B">
        <w:rPr>
          <w:rFonts w:asciiTheme="majorHAnsi" w:eastAsia="Calibri" w:hAnsiTheme="majorHAnsi" w:cs="Calibri"/>
        </w:rPr>
        <w:t xml:space="preserve"> εκπαιδευτικούς και </w:t>
      </w:r>
      <w:r w:rsidR="007C6D21" w:rsidRPr="009D615B">
        <w:rPr>
          <w:rFonts w:asciiTheme="majorHAnsi" w:eastAsia="Calibri" w:hAnsiTheme="majorHAnsi" w:cs="Calibri"/>
        </w:rPr>
        <w:t>ανοίγ</w:t>
      </w:r>
      <w:r w:rsidR="007C6D21">
        <w:rPr>
          <w:rFonts w:asciiTheme="majorHAnsi" w:eastAsia="Calibri" w:hAnsiTheme="majorHAnsi" w:cs="Calibri"/>
        </w:rPr>
        <w:t>ουν</w:t>
      </w:r>
      <w:r w:rsidR="007C6D21" w:rsidRPr="009D615B">
        <w:rPr>
          <w:rFonts w:asciiTheme="majorHAnsi" w:eastAsia="Calibri" w:hAnsiTheme="majorHAnsi" w:cs="Calibri"/>
        </w:rPr>
        <w:t xml:space="preserve"> </w:t>
      </w:r>
      <w:r w:rsidR="00D16595" w:rsidRPr="009D615B">
        <w:rPr>
          <w:rFonts w:asciiTheme="majorHAnsi" w:eastAsia="Calibri" w:hAnsiTheme="majorHAnsi" w:cs="Calibri"/>
        </w:rPr>
        <w:t>το</w:t>
      </w:r>
      <w:r w:rsidRPr="009D615B">
        <w:rPr>
          <w:rFonts w:asciiTheme="majorHAnsi" w:eastAsia="Calibri" w:hAnsiTheme="majorHAnsi" w:cs="Calibri"/>
        </w:rPr>
        <w:t>ν</w:t>
      </w:r>
      <w:r w:rsidR="00D16595" w:rsidRPr="009D615B">
        <w:rPr>
          <w:rFonts w:asciiTheme="majorHAnsi" w:eastAsia="Calibri" w:hAnsiTheme="majorHAnsi" w:cs="Calibri"/>
        </w:rPr>
        <w:t xml:space="preserve"> δρόμο για την αξιοποίηση των ΤΠΕ στην καθημερινή διδασκαλία.  Εναλλακτικά, η διδακτική πρόταση θα μπορούσε να υλοποιηθεί  σε περιβάλλον πολλών υπολογιστών όπου ο</w:t>
      </w:r>
      <w:r w:rsidRPr="009D615B">
        <w:rPr>
          <w:rFonts w:asciiTheme="majorHAnsi" w:eastAsia="Calibri" w:hAnsiTheme="majorHAnsi" w:cs="Calibri"/>
        </w:rPr>
        <w:t>/η</w:t>
      </w:r>
      <w:r w:rsidR="00D16595" w:rsidRPr="009D615B">
        <w:rPr>
          <w:rFonts w:asciiTheme="majorHAnsi" w:eastAsia="Calibri" w:hAnsiTheme="majorHAnsi" w:cs="Calibri"/>
        </w:rPr>
        <w:t xml:space="preserve"> κάθε μαθητής</w:t>
      </w:r>
      <w:r w:rsidRPr="009D615B">
        <w:rPr>
          <w:rFonts w:asciiTheme="majorHAnsi" w:eastAsia="Calibri" w:hAnsiTheme="majorHAnsi" w:cs="Calibri"/>
        </w:rPr>
        <w:t>/τρια</w:t>
      </w:r>
      <w:r w:rsidR="00D16595" w:rsidRPr="009D615B">
        <w:rPr>
          <w:rFonts w:asciiTheme="majorHAnsi" w:eastAsia="Calibri" w:hAnsiTheme="majorHAnsi" w:cs="Calibri"/>
        </w:rPr>
        <w:t xml:space="preserve"> διαθέτει πρόσβαση σε υπολογιστή και στο διαδίκτυο (περιβάλλον «1 προς 1»).  Σε ένα τέτοιο αναβαθμισμένο ΤΠΕ περιβάλλον διδασκαλίας,  η υλοποίηση του προτεινόμενου </w:t>
      </w:r>
      <w:r w:rsidR="002664A7">
        <w:rPr>
          <w:rFonts w:ascii="Calibri" w:eastAsia="Calibri" w:hAnsi="Calibri" w:cs="Calibri"/>
        </w:rPr>
        <w:t xml:space="preserve">σχεδίου μαθήματος </w:t>
      </w:r>
      <w:r w:rsidR="00D16595" w:rsidRPr="009D615B">
        <w:rPr>
          <w:rFonts w:asciiTheme="majorHAnsi" w:eastAsia="Calibri" w:hAnsiTheme="majorHAnsi" w:cs="Calibri"/>
        </w:rPr>
        <w:t xml:space="preserve"> προβλέπεται ότι θα είναι ευκολότερη και το όφελος για </w:t>
      </w:r>
      <w:r w:rsidRPr="009D615B">
        <w:rPr>
          <w:rFonts w:asciiTheme="majorHAnsi" w:eastAsia="Calibri" w:hAnsiTheme="majorHAnsi" w:cs="Calibri"/>
        </w:rPr>
        <w:t>τους/τις</w:t>
      </w:r>
      <w:r w:rsidR="00D16595" w:rsidRPr="009D615B">
        <w:rPr>
          <w:rFonts w:asciiTheme="majorHAnsi" w:eastAsia="Calibri" w:hAnsiTheme="majorHAnsi" w:cs="Calibri"/>
        </w:rPr>
        <w:t xml:space="preserve"> μαθητές</w:t>
      </w:r>
      <w:r w:rsidRPr="009D615B">
        <w:rPr>
          <w:rFonts w:asciiTheme="majorHAnsi" w:eastAsia="Calibri" w:hAnsiTheme="majorHAnsi" w:cs="Calibri"/>
        </w:rPr>
        <w:t>/τριες</w:t>
      </w:r>
      <w:r w:rsidR="00D16595" w:rsidRPr="009D615B">
        <w:rPr>
          <w:rFonts w:asciiTheme="majorHAnsi" w:eastAsia="Calibri" w:hAnsiTheme="majorHAnsi" w:cs="Calibri"/>
        </w:rPr>
        <w:t xml:space="preserve"> μεγαλύτερο επειδή η μαθητοκεντρική διάσταση της διδασκαλίας θα είναι μεγαλύτερη, και η εμπλοκή και υπευθυνότητα των μαθητών</w:t>
      </w:r>
      <w:r w:rsidRPr="009D615B">
        <w:rPr>
          <w:rFonts w:asciiTheme="majorHAnsi" w:eastAsia="Calibri" w:hAnsiTheme="majorHAnsi" w:cs="Calibri"/>
        </w:rPr>
        <w:t>/τριών</w:t>
      </w:r>
      <w:r w:rsidR="00D16595" w:rsidRPr="009D615B">
        <w:rPr>
          <w:rFonts w:asciiTheme="majorHAnsi" w:eastAsia="Calibri" w:hAnsiTheme="majorHAnsi" w:cs="Calibri"/>
        </w:rPr>
        <w:t xml:space="preserve"> επίσης μεγαλύτερη.  Το μόνο πρόβλημα σε μια τέτοια επιλογή είναι η απουσία τέτοιου περιβάλλοντος στην πράξη στο υφιστάμενο πλαίσιο του ελληνικού </w:t>
      </w:r>
      <w:r w:rsidRPr="009D615B">
        <w:rPr>
          <w:rFonts w:asciiTheme="majorHAnsi" w:eastAsia="Calibri" w:hAnsiTheme="majorHAnsi" w:cs="Calibri"/>
        </w:rPr>
        <w:t>Γυμνασίου</w:t>
      </w:r>
      <w:r w:rsidR="00D16595" w:rsidRPr="009D615B">
        <w:rPr>
          <w:rFonts w:asciiTheme="majorHAnsi" w:eastAsia="Calibri" w:hAnsiTheme="majorHAnsi" w:cs="Calibri"/>
        </w:rPr>
        <w:t xml:space="preserve">.   Το εργαστήριο </w:t>
      </w:r>
      <w:r w:rsidR="009D615B" w:rsidRPr="009D615B">
        <w:rPr>
          <w:rFonts w:asciiTheme="majorHAnsi" w:eastAsia="Calibri" w:hAnsiTheme="majorHAnsi" w:cs="Calibri"/>
        </w:rPr>
        <w:t>Π</w:t>
      </w:r>
      <w:r w:rsidR="00D16595" w:rsidRPr="009D615B">
        <w:rPr>
          <w:rFonts w:asciiTheme="majorHAnsi" w:eastAsia="Calibri" w:hAnsiTheme="majorHAnsi" w:cs="Calibri"/>
        </w:rPr>
        <w:t xml:space="preserve">ληροφορικής το οποίο θα μπορούσε να προσφέρει ένα τέτοιο περιβάλλον είναι δύσκολα προσβάσιμο </w:t>
      </w:r>
      <w:r w:rsidR="009D615B">
        <w:rPr>
          <w:rFonts w:asciiTheme="majorHAnsi" w:eastAsia="Calibri" w:hAnsiTheme="majorHAnsi" w:cs="Calibri"/>
        </w:rPr>
        <w:t xml:space="preserve">στους/στις </w:t>
      </w:r>
      <w:r w:rsidR="00D16595" w:rsidRPr="009D615B">
        <w:rPr>
          <w:rFonts w:asciiTheme="majorHAnsi" w:eastAsia="Calibri" w:hAnsiTheme="majorHAnsi" w:cs="Calibri"/>
        </w:rPr>
        <w:t xml:space="preserve">εκπαιδευτικούς που διδάσκουν το μάθημα της </w:t>
      </w:r>
      <w:r w:rsidR="00A85FBB" w:rsidRPr="009D615B">
        <w:rPr>
          <w:rFonts w:asciiTheme="majorHAnsi" w:eastAsia="Calibri" w:hAnsiTheme="majorHAnsi" w:cs="Calibri"/>
        </w:rPr>
        <w:t>Γεωλογίας -Γ</w:t>
      </w:r>
      <w:r w:rsidR="00D16595" w:rsidRPr="009D615B">
        <w:rPr>
          <w:rFonts w:asciiTheme="majorHAnsi" w:eastAsia="Calibri" w:hAnsiTheme="majorHAnsi" w:cs="Calibri"/>
        </w:rPr>
        <w:t>εωγραφίας.</w:t>
      </w:r>
    </w:p>
    <w:p w14:paraId="21D08878" w14:textId="169EC92D" w:rsidR="002A7B25" w:rsidRPr="008A0D9C"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8A0D9C">
        <w:rPr>
          <w:rFonts w:ascii="Calibri" w:eastAsia="Calibri" w:hAnsi="Calibri" w:cs="Calibri"/>
        </w:rPr>
        <w:lastRenderedPageBreak/>
        <w:t>Για τ</w:t>
      </w:r>
      <w:r w:rsidR="006A11E4" w:rsidRPr="008A0D9C">
        <w:rPr>
          <w:rFonts w:ascii="Calibri" w:eastAsia="Calibri" w:hAnsi="Calibri" w:cs="Calibri"/>
        </w:rPr>
        <w:t xml:space="preserve">ην πραγματοποίηση του </w:t>
      </w:r>
      <w:r w:rsidR="002664A7">
        <w:rPr>
          <w:rFonts w:ascii="Calibri" w:eastAsia="Calibri" w:hAnsi="Calibri" w:cs="Calibri"/>
        </w:rPr>
        <w:t xml:space="preserve">σχεδίου μαθήματος </w:t>
      </w:r>
      <w:r w:rsidR="006A11E4" w:rsidRPr="008A0D9C">
        <w:rPr>
          <w:rFonts w:ascii="Calibri" w:eastAsia="Calibri" w:hAnsi="Calibri" w:cs="Calibri"/>
        </w:rPr>
        <w:t xml:space="preserve"> </w:t>
      </w:r>
      <w:r w:rsidRPr="008A0D9C">
        <w:rPr>
          <w:rFonts w:ascii="Calibri" w:eastAsia="Calibri" w:hAnsi="Calibri" w:cs="Calibri"/>
        </w:rPr>
        <w:t>προτείνεται διάταξη τάξης σε σχήμα «Π». Για τις περιπτώσεις όπου η διάταξη «Π» είναι ανέφικτη είτε λόγω των διαστάσεων της αίθουσας διδασκαλίας είτε λόγω του πλήθους των μαθητών</w:t>
      </w:r>
      <w:r w:rsidR="00DB5958" w:rsidRPr="008A0D9C">
        <w:rPr>
          <w:rFonts w:ascii="Calibri" w:eastAsia="Calibri" w:hAnsi="Calibri" w:cs="Calibri"/>
        </w:rPr>
        <w:t>/τριών</w:t>
      </w:r>
      <w:r w:rsidRPr="008A0D9C">
        <w:rPr>
          <w:rFonts w:ascii="Calibri" w:eastAsia="Calibri" w:hAnsi="Calibri" w:cs="Calibri"/>
        </w:rPr>
        <w:t xml:space="preserve"> προτείνεται η «αμφιθεατρική» διάταξη. Προτείνεται η διάταξη «Π» επειδή όλοι</w:t>
      </w:r>
      <w:r w:rsidR="00DB5958" w:rsidRPr="008A0D9C">
        <w:rPr>
          <w:rFonts w:ascii="Calibri" w:eastAsia="Calibri" w:hAnsi="Calibri" w:cs="Calibri"/>
        </w:rPr>
        <w:t>/ες</w:t>
      </w:r>
      <w:r w:rsidRPr="008A0D9C">
        <w:rPr>
          <w:rFonts w:ascii="Calibri" w:eastAsia="Calibri" w:hAnsi="Calibri" w:cs="Calibri"/>
        </w:rPr>
        <w:t xml:space="preserve"> οι μαθητές</w:t>
      </w:r>
      <w:r w:rsidR="00DB5958" w:rsidRPr="008A0D9C">
        <w:rPr>
          <w:rFonts w:ascii="Calibri" w:eastAsia="Calibri" w:hAnsi="Calibri" w:cs="Calibri"/>
        </w:rPr>
        <w:t>/τριες</w:t>
      </w:r>
      <w:r w:rsidRPr="008A0D9C">
        <w:rPr>
          <w:rFonts w:ascii="Calibri" w:eastAsia="Calibri" w:hAnsi="Calibri" w:cs="Calibri"/>
        </w:rPr>
        <w:t xml:space="preserve"> μπορούν να δουν όλους</w:t>
      </w:r>
      <w:r w:rsidR="00DB5958" w:rsidRPr="008A0D9C">
        <w:rPr>
          <w:rFonts w:ascii="Calibri" w:eastAsia="Calibri" w:hAnsi="Calibri" w:cs="Calibri"/>
        </w:rPr>
        <w:t>/ες</w:t>
      </w:r>
      <w:r w:rsidR="002664A7">
        <w:rPr>
          <w:rFonts w:ascii="Calibri" w:eastAsia="Calibri" w:hAnsi="Calibri" w:cs="Calibri"/>
        </w:rPr>
        <w:t xml:space="preserve"> </w:t>
      </w:r>
      <w:r w:rsidR="00DB5958" w:rsidRPr="008A0D9C">
        <w:rPr>
          <w:rFonts w:ascii="Calibri" w:eastAsia="Calibri" w:hAnsi="Calibri" w:cs="Calibri"/>
        </w:rPr>
        <w:t>τους/τις</w:t>
      </w:r>
      <w:r w:rsidRPr="008A0D9C">
        <w:rPr>
          <w:rFonts w:ascii="Calibri" w:eastAsia="Calibri" w:hAnsi="Calibri" w:cs="Calibri"/>
        </w:rPr>
        <w:t xml:space="preserve"> υπόλοιπους</w:t>
      </w:r>
      <w:r w:rsidR="00DB5958" w:rsidRPr="008A0D9C">
        <w:rPr>
          <w:rFonts w:ascii="Calibri" w:eastAsia="Calibri" w:hAnsi="Calibri" w:cs="Calibri"/>
        </w:rPr>
        <w:t>/ες</w:t>
      </w:r>
      <w:r w:rsidRPr="008A0D9C">
        <w:rPr>
          <w:rFonts w:ascii="Calibri" w:eastAsia="Calibri" w:hAnsi="Calibri" w:cs="Calibri"/>
        </w:rPr>
        <w:t xml:space="preserve"> και ταυτόχρονα μπορούν να δουν οτιδήποτε προβάλλεται στον </w:t>
      </w:r>
      <w:r w:rsidR="008A0D9C" w:rsidRPr="008A0D9C">
        <w:rPr>
          <w:rFonts w:ascii="Calibri" w:eastAsia="Calibri" w:hAnsi="Calibri" w:cs="Calibri"/>
        </w:rPr>
        <w:t xml:space="preserve">διαδραστικό </w:t>
      </w:r>
      <w:r w:rsidRPr="008A0D9C">
        <w:rPr>
          <w:rFonts w:ascii="Calibri" w:eastAsia="Calibri" w:hAnsi="Calibri" w:cs="Calibri"/>
        </w:rPr>
        <w:t xml:space="preserve">πίνακα </w:t>
      </w:r>
      <w:r w:rsidR="008A0D9C" w:rsidRPr="008A0D9C">
        <w:rPr>
          <w:rFonts w:ascii="Calibri" w:eastAsia="Calibri" w:hAnsi="Calibri" w:cs="Calibri"/>
        </w:rPr>
        <w:t xml:space="preserve">ή εναλλακτικά </w:t>
      </w:r>
      <w:r w:rsidRPr="008A0D9C">
        <w:rPr>
          <w:rFonts w:ascii="Calibri" w:eastAsia="Calibri" w:hAnsi="Calibri" w:cs="Calibri"/>
        </w:rPr>
        <w:t>μέσω βιντεοπροβολέα.  Ως δεύτερη επιλογή προτείνεται η αμφιθεατρική διάταξη επειδή, σε σύγκριση με την παραδοσιακή διάταξη διευκολύνει την διεξαγωγή της συζήτησης στην ολομέλεια της τάξης η οποία γίνεται σε κάθε δραστηριότητα καθώς οι περισσότεροι</w:t>
      </w:r>
      <w:r w:rsidR="00DB5958" w:rsidRPr="008A0D9C">
        <w:rPr>
          <w:rFonts w:ascii="Calibri" w:eastAsia="Calibri" w:hAnsi="Calibri" w:cs="Calibri"/>
        </w:rPr>
        <w:t>/ες</w:t>
      </w:r>
      <w:r w:rsidRPr="008A0D9C">
        <w:rPr>
          <w:rFonts w:ascii="Calibri" w:eastAsia="Calibri" w:hAnsi="Calibri" w:cs="Calibri"/>
        </w:rPr>
        <w:t xml:space="preserve"> μαθητές</w:t>
      </w:r>
      <w:r w:rsidR="00DB5958" w:rsidRPr="008A0D9C">
        <w:rPr>
          <w:rFonts w:ascii="Calibri" w:eastAsia="Calibri" w:hAnsi="Calibri" w:cs="Calibri"/>
        </w:rPr>
        <w:t>/τριες</w:t>
      </w:r>
      <w:r w:rsidRPr="008A0D9C">
        <w:rPr>
          <w:rFonts w:ascii="Calibri" w:eastAsia="Calibri" w:hAnsi="Calibri" w:cs="Calibri"/>
        </w:rPr>
        <w:t xml:space="preserve"> βλέπουν </w:t>
      </w:r>
      <w:r w:rsidR="00DB5958" w:rsidRPr="008A0D9C">
        <w:rPr>
          <w:rFonts w:ascii="Calibri" w:eastAsia="Calibri" w:hAnsi="Calibri" w:cs="Calibri"/>
        </w:rPr>
        <w:t>τους/τις</w:t>
      </w:r>
      <w:r w:rsidRPr="008A0D9C">
        <w:rPr>
          <w:rFonts w:ascii="Calibri" w:eastAsia="Calibri" w:hAnsi="Calibri" w:cs="Calibri"/>
        </w:rPr>
        <w:t xml:space="preserve"> υπόλοιπους</w:t>
      </w:r>
      <w:r w:rsidR="00DB5958" w:rsidRPr="008A0D9C">
        <w:rPr>
          <w:rFonts w:ascii="Calibri" w:eastAsia="Calibri" w:hAnsi="Calibri" w:cs="Calibri"/>
        </w:rPr>
        <w:t>/ες</w:t>
      </w:r>
      <w:r w:rsidRPr="008A0D9C">
        <w:rPr>
          <w:rFonts w:ascii="Calibri" w:eastAsia="Calibri" w:hAnsi="Calibri" w:cs="Calibri"/>
        </w:rPr>
        <w:t xml:space="preserve"> χωρίς να χρειαστεί να γυρίσουν προς τα πίσω. </w:t>
      </w:r>
    </w:p>
    <w:p w14:paraId="581022FB" w14:textId="77777777" w:rsidR="002A7B25" w:rsidRPr="00CA2AE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CA2AEB">
        <w:rPr>
          <w:rFonts w:ascii="Calibri" w:eastAsia="Calibri" w:hAnsi="Calibri" w:cs="Calibri"/>
        </w:rPr>
        <w:t>Οι μαθητές</w:t>
      </w:r>
      <w:r w:rsidR="001D546C" w:rsidRPr="00CA2AEB">
        <w:rPr>
          <w:rFonts w:ascii="Calibri" w:eastAsia="Calibri" w:hAnsi="Calibri" w:cs="Calibri"/>
        </w:rPr>
        <w:t>/τριες</w:t>
      </w:r>
      <w:r w:rsidRPr="00CA2AEB">
        <w:rPr>
          <w:rFonts w:ascii="Calibri" w:eastAsia="Calibri" w:hAnsi="Calibri" w:cs="Calibri"/>
        </w:rPr>
        <w:t xml:space="preserve"> κατά κανόνα εργάζονται σε διμελείς ομάδες (δυάδες).  Έτσι στις περισσότερες δραστηριότητες,  το κάθε «θρανίο» λειτουργεί ως μία ομάδα μαθητών</w:t>
      </w:r>
      <w:r w:rsidR="001D546C" w:rsidRPr="00CA2AEB">
        <w:rPr>
          <w:rFonts w:ascii="Calibri" w:eastAsia="Calibri" w:hAnsi="Calibri" w:cs="Calibri"/>
        </w:rPr>
        <w:t>/τριών</w:t>
      </w:r>
      <w:r w:rsidRPr="00CA2AEB">
        <w:rPr>
          <w:rFonts w:ascii="Calibri" w:eastAsia="Calibri" w:hAnsi="Calibri" w:cs="Calibri"/>
        </w:rPr>
        <w:t xml:space="preserve">.  Προτείνεται η εργασία σε διμελείς ομάδες (εταιρική μορφή συνεργατικής μάθησης) επειδή στον περιορισμένο πρακτικά διαθέσιμο χρόνο της μίας διδακτικής ώρας (περίπου 35 λεπτά),  λειτουργεί </w:t>
      </w:r>
      <w:r w:rsidR="00CA2AEB" w:rsidRPr="00CA2AEB">
        <w:rPr>
          <w:rFonts w:ascii="Calibri" w:eastAsia="Calibri" w:hAnsi="Calibri" w:cs="Calibri"/>
        </w:rPr>
        <w:t xml:space="preserve">στην πράξη </w:t>
      </w:r>
      <w:r w:rsidRPr="00CA2AEB">
        <w:rPr>
          <w:rFonts w:ascii="Calibri" w:eastAsia="Calibri" w:hAnsi="Calibri" w:cs="Calibri"/>
        </w:rPr>
        <w:t>αποτελεσματικότερα από άποψη χρόνου και από άποψη διευθέτησης του χώρου, σε σχέση με την εργασία σε μεγαλύτερες ομάδες (π.χ. τετραμελείς).   Υπάρχουν όμως και δραστηριότητες ή τμήματα των δραστηριοτήτων στις οποίες όλοι</w:t>
      </w:r>
      <w:r w:rsidR="001D546C" w:rsidRPr="00CA2AEB">
        <w:rPr>
          <w:rFonts w:ascii="Calibri" w:eastAsia="Calibri" w:hAnsi="Calibri" w:cs="Calibri"/>
        </w:rPr>
        <w:t>/ες</w:t>
      </w:r>
      <w:r w:rsidRPr="00CA2AEB">
        <w:rPr>
          <w:rFonts w:ascii="Calibri" w:eastAsia="Calibri" w:hAnsi="Calibri" w:cs="Calibri"/>
        </w:rPr>
        <w:t xml:space="preserve"> οι μαθητές</w:t>
      </w:r>
      <w:r w:rsidR="001D546C" w:rsidRPr="00CA2AEB">
        <w:rPr>
          <w:rFonts w:ascii="Calibri" w:eastAsia="Calibri" w:hAnsi="Calibri" w:cs="Calibri"/>
        </w:rPr>
        <w:t>/τριες</w:t>
      </w:r>
      <w:r w:rsidRPr="00CA2AEB">
        <w:rPr>
          <w:rFonts w:ascii="Calibri" w:eastAsia="Calibri" w:hAnsi="Calibri" w:cs="Calibri"/>
        </w:rPr>
        <w:t xml:space="preserve"> λειτουργούν ως μέλη μιας ενιαίας ομάδας – της ολομέλειας της τάξης. </w:t>
      </w:r>
    </w:p>
    <w:p w14:paraId="7E1AEAA5" w14:textId="7BC81751" w:rsidR="002A7B25" w:rsidRPr="00CA2AE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CA2AEB">
        <w:rPr>
          <w:rFonts w:ascii="Calibri" w:eastAsia="Calibri" w:hAnsi="Calibri" w:cs="Calibri"/>
        </w:rPr>
        <w:t xml:space="preserve">Είναι καλό να υπάρχει γρήγορη (broadband) πρόσβαση στο </w:t>
      </w:r>
      <w:r w:rsidR="001A572C" w:rsidRPr="00CA2AEB">
        <w:rPr>
          <w:rFonts w:ascii="Calibri" w:eastAsia="Calibri" w:hAnsi="Calibri" w:cs="Calibri"/>
        </w:rPr>
        <w:t xml:space="preserve">διαδίκτυο </w:t>
      </w:r>
      <w:r w:rsidRPr="00CA2AEB">
        <w:rPr>
          <w:rFonts w:ascii="Calibri" w:eastAsia="Calibri" w:hAnsi="Calibri" w:cs="Calibri"/>
        </w:rPr>
        <w:t>ιδίως στην περίπτωση που το μάθημα γίνει σε «1 προς 1» περιβάλλον διδασκαλίας, γιατί έτσι θα εξοικονομηθεί πολύτιμος διδακτικός χρόνος.  Στο προτεινόμενο περιβάλλον της καθημερινής αίθουσας διδασκαλίας, ακόμη και σε περίπτωση που η πρόσβαση στο διαδίκτυο είναι  περιορισμένου εύρους, ο</w:t>
      </w:r>
      <w:r w:rsidR="00CB0938" w:rsidRPr="00CA2AEB">
        <w:rPr>
          <w:rFonts w:ascii="Calibri" w:eastAsia="Calibri" w:hAnsi="Calibri" w:cs="Calibri"/>
        </w:rPr>
        <w:t>/η</w:t>
      </w:r>
      <w:r w:rsidRPr="00CA2AEB">
        <w:rPr>
          <w:rFonts w:ascii="Calibri" w:eastAsia="Calibri" w:hAnsi="Calibri" w:cs="Calibri"/>
        </w:rPr>
        <w:t xml:space="preserve"> εκπαιδευτικός μπορεί </w:t>
      </w:r>
      <w:r w:rsidR="0035427D" w:rsidRPr="00CA2AEB">
        <w:rPr>
          <w:rFonts w:ascii="Calibri" w:eastAsia="Calibri" w:hAnsi="Calibri" w:cs="Calibri"/>
        </w:rPr>
        <w:t>ν</w:t>
      </w:r>
      <w:r w:rsidRPr="00CA2AEB">
        <w:rPr>
          <w:rFonts w:ascii="Calibri" w:eastAsia="Calibri" w:hAnsi="Calibri" w:cs="Calibri"/>
        </w:rPr>
        <w:t>α λύσει το πρόβλημα έχοντας αποθηκεύσει στον υπολογιστή του</w:t>
      </w:r>
      <w:r w:rsidR="00CB0938" w:rsidRPr="00CA2AEB">
        <w:rPr>
          <w:rFonts w:ascii="Calibri" w:eastAsia="Calibri" w:hAnsi="Calibri" w:cs="Calibri"/>
        </w:rPr>
        <w:t>/της</w:t>
      </w:r>
      <w:r w:rsidRPr="00CA2AEB">
        <w:rPr>
          <w:rFonts w:ascii="Calibri" w:eastAsia="Calibri" w:hAnsi="Calibri" w:cs="Calibri"/>
        </w:rPr>
        <w:t xml:space="preserve"> όσα εργαλεία μπορεί (φύλλα εργασίας, παρουσιάσεις, αρχεία ήχου - βίντεο, φωτογραφίες κ</w:t>
      </w:r>
      <w:r w:rsidR="0035427D" w:rsidRPr="00CA2AEB">
        <w:rPr>
          <w:rFonts w:ascii="Calibri" w:eastAsia="Calibri" w:hAnsi="Calibri" w:cs="Calibri"/>
        </w:rPr>
        <w:t>.</w:t>
      </w:r>
      <w:r w:rsidRPr="00CA2AEB">
        <w:rPr>
          <w:rFonts w:ascii="Calibri" w:eastAsia="Calibri" w:hAnsi="Calibri" w:cs="Calibri"/>
        </w:rPr>
        <w:t>λπ), αλλά και της γρήγορης πλοήγησης εκτελώντας τις διαδραστικές εφαρμογές από πριν</w:t>
      </w:r>
    </w:p>
    <w:p w14:paraId="69A8B89F" w14:textId="77777777" w:rsidR="002A7B25" w:rsidRPr="00CA2AEB" w:rsidRDefault="00D16595">
      <w:pPr>
        <w:pStyle w:val="3"/>
        <w:shd w:val="clear" w:color="auto" w:fill="FFFFFF"/>
        <w:spacing w:before="0"/>
        <w:jc w:val="both"/>
        <w:rPr>
          <w:rFonts w:ascii="Calibri" w:eastAsia="Calibri" w:hAnsi="Calibri" w:cs="Calibri"/>
          <w:b w:val="0"/>
          <w:color w:val="auto"/>
          <w:sz w:val="22"/>
          <w:szCs w:val="22"/>
        </w:rPr>
      </w:pPr>
      <w:r w:rsidRPr="00CA2AEB">
        <w:rPr>
          <w:rFonts w:ascii="Calibri" w:eastAsia="Calibri" w:hAnsi="Calibri" w:cs="Calibri"/>
          <w:b w:val="0"/>
          <w:color w:val="auto"/>
          <w:sz w:val="22"/>
          <w:szCs w:val="22"/>
        </w:rPr>
        <w:t>Η προστιθέμενη αξία των ΤΠΕ:</w:t>
      </w:r>
    </w:p>
    <w:p w14:paraId="08BF8F32" w14:textId="6535FEC8" w:rsidR="002A7B25" w:rsidRPr="00CA2AEB" w:rsidRDefault="00D16595" w:rsidP="00CA2AEB">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Calibri" w:eastAsia="Calibri" w:hAnsi="Calibri" w:cs="Calibri"/>
        </w:rPr>
      </w:pPr>
      <w:r w:rsidRPr="00CA2AEB">
        <w:rPr>
          <w:rFonts w:ascii="Calibri" w:eastAsia="Calibri" w:hAnsi="Calibri" w:cs="Calibri"/>
        </w:rPr>
        <w:t xml:space="preserve">Στο προτεινόμενο </w:t>
      </w:r>
      <w:r w:rsidR="00B05071">
        <w:rPr>
          <w:rFonts w:ascii="Calibri" w:eastAsia="Calibri" w:hAnsi="Calibri" w:cs="Calibri"/>
        </w:rPr>
        <w:t>σχέδιο μαθήματος</w:t>
      </w:r>
      <w:r w:rsidRPr="00CA2AEB">
        <w:rPr>
          <w:rFonts w:ascii="Calibri" w:eastAsia="Calibri" w:hAnsi="Calibri" w:cs="Calibri"/>
        </w:rPr>
        <w:t xml:space="preserve"> οι ΤΠΕ που χρησιμοποιούνται είναι: το διαδίκτυο, το λογισμικό κειμενογράφου «Word» και </w:t>
      </w:r>
      <w:r w:rsidR="00E634FD" w:rsidRPr="00CA2AEB">
        <w:rPr>
          <w:rFonts w:ascii="Calibri" w:eastAsia="Calibri" w:hAnsi="Calibri" w:cs="Calibri"/>
        </w:rPr>
        <w:t xml:space="preserve">η </w:t>
      </w:r>
      <w:bookmarkStart w:id="3" w:name="_Hlk176869153"/>
      <w:r w:rsidR="00E634FD" w:rsidRPr="00CA2AEB">
        <w:rPr>
          <w:rFonts w:ascii="Calibri" w:eastAsia="Calibri" w:hAnsi="Calibri" w:cs="Calibri"/>
        </w:rPr>
        <w:t xml:space="preserve">δικτυακή πλατφόρμα </w:t>
      </w:r>
      <w:r w:rsidR="000C4D48" w:rsidRPr="00CA2AEB">
        <w:rPr>
          <w:rFonts w:ascii="Calibri" w:eastAsia="Calibri" w:hAnsi="Calibri" w:cs="Calibri"/>
        </w:rPr>
        <w:t>ψηφιακών</w:t>
      </w:r>
      <w:r w:rsidR="00CA2AEB">
        <w:rPr>
          <w:rFonts w:ascii="Calibri" w:eastAsia="Calibri" w:hAnsi="Calibri" w:cs="Calibri"/>
        </w:rPr>
        <w:t xml:space="preserve"> </w:t>
      </w:r>
      <w:r w:rsidR="00E634FD" w:rsidRPr="00CA2AEB">
        <w:rPr>
          <w:rFonts w:ascii="Calibri" w:eastAsia="Calibri" w:hAnsi="Calibri" w:cs="Calibri"/>
        </w:rPr>
        <w:t>σεναρίων «ΑΙΣΩΠΟΣ</w:t>
      </w:r>
      <w:r w:rsidRPr="00CA2AEB">
        <w:rPr>
          <w:rFonts w:ascii="Calibri" w:eastAsia="Calibri" w:hAnsi="Calibri" w:cs="Calibri"/>
        </w:rPr>
        <w:t>».</w:t>
      </w:r>
      <w:bookmarkEnd w:id="3"/>
    </w:p>
    <w:p w14:paraId="37E52610" w14:textId="19553403" w:rsidR="005138BA" w:rsidRDefault="00D16595" w:rsidP="005138BA">
      <w:pPr>
        <w:pStyle w:val="10"/>
        <w:widowControl/>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Calibri" w:eastAsia="Calibri" w:hAnsi="Calibri" w:cs="Calibri"/>
        </w:rPr>
      </w:pPr>
      <w:r w:rsidRPr="00CA2AEB">
        <w:rPr>
          <w:rFonts w:ascii="Calibri" w:eastAsia="Calibri" w:hAnsi="Calibri" w:cs="Calibri"/>
        </w:rPr>
        <w:t xml:space="preserve">Το Word χρησιμοποιήθηκε για να </w:t>
      </w:r>
      <w:r w:rsidR="005138BA" w:rsidRPr="00CA2AEB">
        <w:rPr>
          <w:rFonts w:ascii="Calibri" w:eastAsia="Calibri" w:hAnsi="Calibri" w:cs="Calibri"/>
        </w:rPr>
        <w:t>γραφ</w:t>
      </w:r>
      <w:r w:rsidR="005138BA">
        <w:rPr>
          <w:rFonts w:ascii="Calibri" w:eastAsia="Calibri" w:hAnsi="Calibri" w:cs="Calibri"/>
        </w:rPr>
        <w:t xml:space="preserve">ούν </w:t>
      </w:r>
      <w:r w:rsidR="005138BA" w:rsidRPr="00CA2AEB">
        <w:rPr>
          <w:rFonts w:ascii="Calibri" w:eastAsia="Calibri" w:hAnsi="Calibri" w:cs="Calibri"/>
        </w:rPr>
        <w:t>τα Φύλλα</w:t>
      </w:r>
      <w:r w:rsidR="005138BA">
        <w:rPr>
          <w:rFonts w:ascii="Calibri" w:eastAsia="Calibri" w:hAnsi="Calibri" w:cs="Calibri"/>
        </w:rPr>
        <w:t xml:space="preserve"> Εργασίας και </w:t>
      </w:r>
      <w:r w:rsidRPr="005138BA">
        <w:rPr>
          <w:rFonts w:ascii="Calibri" w:eastAsia="Calibri" w:hAnsi="Calibri" w:cs="Calibri"/>
        </w:rPr>
        <w:t xml:space="preserve">το </w:t>
      </w:r>
      <w:r w:rsidR="00B05071">
        <w:rPr>
          <w:rFonts w:ascii="Calibri" w:eastAsia="Calibri" w:hAnsi="Calibri" w:cs="Calibri"/>
        </w:rPr>
        <w:t>σχέδιο μαθήματος</w:t>
      </w:r>
      <w:r w:rsidRPr="005138BA">
        <w:rPr>
          <w:rFonts w:ascii="Calibri" w:eastAsia="Calibri" w:hAnsi="Calibri" w:cs="Calibri"/>
        </w:rPr>
        <w:t xml:space="preserve"> στην ψηφιακή του μορφή </w:t>
      </w:r>
    </w:p>
    <w:p w14:paraId="3B6BFEB1" w14:textId="32DDE895" w:rsidR="002664A7" w:rsidRDefault="005138BA" w:rsidP="002664A7">
      <w:pPr>
        <w:pStyle w:val="10"/>
        <w:widowControl/>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Calibri" w:eastAsia="Calibri" w:hAnsi="Calibri" w:cs="Calibri"/>
        </w:rPr>
      </w:pPr>
      <w:r w:rsidRPr="005138BA">
        <w:rPr>
          <w:rFonts w:ascii="Calibri" w:eastAsia="Calibri" w:hAnsi="Calibri" w:cs="Calibri"/>
        </w:rPr>
        <w:t xml:space="preserve">Το δικτυακό περιβάλλον κατασκευής σεναρίων «ΑΙΣΩΠΟΣ» χρησιμοποιήθηκε  για να στηθεί το </w:t>
      </w:r>
      <w:r w:rsidR="00B05071">
        <w:rPr>
          <w:rFonts w:ascii="Calibri" w:eastAsia="Calibri" w:hAnsi="Calibri" w:cs="Calibri"/>
        </w:rPr>
        <w:t>σχέδιο μαθήματος</w:t>
      </w:r>
      <w:r w:rsidRPr="005138BA">
        <w:rPr>
          <w:rFonts w:ascii="Calibri" w:eastAsia="Calibri" w:hAnsi="Calibri" w:cs="Calibri"/>
        </w:rPr>
        <w:t xml:space="preserve"> στο διαδίκτυο.</w:t>
      </w:r>
    </w:p>
    <w:p w14:paraId="1E614190" w14:textId="09F4363F" w:rsidR="002A7B25" w:rsidRPr="002664A7" w:rsidRDefault="00D16595" w:rsidP="002664A7">
      <w:pPr>
        <w:pStyle w:val="10"/>
        <w:widowControl/>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jc w:val="both"/>
        <w:rPr>
          <w:rFonts w:ascii="Calibri" w:eastAsia="Calibri" w:hAnsi="Calibri" w:cs="Calibri"/>
        </w:rPr>
      </w:pPr>
      <w:r w:rsidRPr="002664A7">
        <w:rPr>
          <w:rFonts w:ascii="Calibri" w:eastAsia="Calibri" w:hAnsi="Calibri" w:cs="Calibri"/>
        </w:rPr>
        <w:t xml:space="preserve">Διαδίκτυο: Στο προτεινόμενο </w:t>
      </w:r>
      <w:r w:rsidR="00B05071">
        <w:rPr>
          <w:rFonts w:ascii="Calibri" w:eastAsia="Calibri" w:hAnsi="Calibri" w:cs="Calibri"/>
        </w:rPr>
        <w:t>σχέδιο μαθήματος</w:t>
      </w:r>
      <w:r w:rsidRPr="002664A7">
        <w:rPr>
          <w:rFonts w:ascii="Calibri" w:eastAsia="Calibri" w:hAnsi="Calibri" w:cs="Calibri"/>
        </w:rPr>
        <w:t>, η χρήση του διαδικτύου εστιάζεται στην πρόσβαση που αυτό προσφέρει σε πολυμεσικό υλικό (διαδραστικοί χάρτες, κουίζ), αλλά και στις φωτογραφίες και πληροφορίες που αντλήθηκαν.</w:t>
      </w:r>
    </w:p>
    <w:p w14:paraId="70ACD6DA" w14:textId="77777777" w:rsidR="002664A7" w:rsidRDefault="002664A7" w:rsidP="005138BA">
      <w:pPr>
        <w:pStyle w:val="ac"/>
        <w:spacing w:line="276" w:lineRule="auto"/>
        <w:ind w:left="0"/>
        <w:jc w:val="both"/>
        <w:rPr>
          <w:rFonts w:ascii="Calibri" w:eastAsia="Calibri" w:hAnsi="Calibri" w:cs="Calibri"/>
        </w:rPr>
      </w:pPr>
    </w:p>
    <w:p w14:paraId="141D06A9" w14:textId="7FC2D686" w:rsidR="000C4D48" w:rsidRPr="00CA2AEB" w:rsidRDefault="00D16595" w:rsidP="005138BA">
      <w:pPr>
        <w:pStyle w:val="ac"/>
        <w:spacing w:line="276" w:lineRule="auto"/>
        <w:ind w:left="0"/>
        <w:jc w:val="both"/>
        <w:rPr>
          <w:rFonts w:ascii="Calibri" w:eastAsia="Helvetica Neue" w:hAnsi="Calibri" w:cstheme="minorHAnsi"/>
          <w:iCs/>
          <w:sz w:val="24"/>
          <w:szCs w:val="24"/>
        </w:rPr>
      </w:pPr>
      <w:r w:rsidRPr="00CA2AEB">
        <w:rPr>
          <w:rFonts w:ascii="Calibri" w:eastAsia="Calibri" w:hAnsi="Calibri" w:cs="Calibri"/>
        </w:rPr>
        <w:t>Η προστιθέμενη αξία των ΤΠΕ συνίσταται και στο ότι το μάθημα με τη χρήση των ΤΠΕ που αναφέρθηκαν παραπάνω, γίνεται περισσότερο ενδιαφέρον με αποτέλεσμα να αυξάνεται η ενεργή συμμετοχή των μαθητών</w:t>
      </w:r>
      <w:r w:rsidR="00CA2AEB" w:rsidRPr="00CA2AEB">
        <w:rPr>
          <w:rFonts w:ascii="Calibri" w:eastAsia="Calibri" w:hAnsi="Calibri" w:cs="Calibri"/>
        </w:rPr>
        <w:t>/τριών</w:t>
      </w:r>
      <w:r w:rsidR="005138BA">
        <w:rPr>
          <w:rFonts w:ascii="Calibri" w:eastAsia="Calibri" w:hAnsi="Calibri" w:cs="Calibri"/>
        </w:rPr>
        <w:t>.</w:t>
      </w:r>
    </w:p>
    <w:p w14:paraId="3895309A" w14:textId="40EEED9A" w:rsidR="002A7B25" w:rsidRPr="00CA2AEB"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bookmarkStart w:id="4" w:name="_Hlk176869569"/>
      <w:r w:rsidRPr="00CA2AEB">
        <w:rPr>
          <w:rFonts w:ascii="Calibri" w:eastAsia="Calibri" w:hAnsi="Calibri" w:cs="Calibri"/>
        </w:rPr>
        <w:t>Η συγκεκριμένη χρήση των ΤΠΕ</w:t>
      </w:r>
      <w:r w:rsidR="000C4D48" w:rsidRPr="00CA2AEB">
        <w:rPr>
          <w:rFonts w:ascii="Calibri" w:eastAsia="Calibri" w:hAnsi="Calibri" w:cs="Calibri"/>
        </w:rPr>
        <w:t>,</w:t>
      </w:r>
      <w:r w:rsidR="002664A7">
        <w:rPr>
          <w:rFonts w:ascii="Calibri" w:eastAsia="Calibri" w:hAnsi="Calibri" w:cs="Calibri"/>
        </w:rPr>
        <w:t xml:space="preserve"> </w:t>
      </w:r>
      <w:r w:rsidR="000C4D48" w:rsidRPr="00CA2AEB">
        <w:rPr>
          <w:rFonts w:ascii="Calibri" w:eastAsia="Calibri" w:hAnsi="Calibri" w:cs="Calibri"/>
        </w:rPr>
        <w:t xml:space="preserve">ειδικότερα η χρήση των λειτουργιών του διαδραστικού πίνακα, </w:t>
      </w:r>
      <w:r w:rsidRPr="00CA2AEB">
        <w:rPr>
          <w:rFonts w:ascii="Calibri" w:eastAsia="Calibri" w:hAnsi="Calibri" w:cs="Calibri"/>
        </w:rPr>
        <w:t xml:space="preserve">προσφέρει μαθησιακό υλικό το οποίο δημιουργεί </w:t>
      </w:r>
      <w:bookmarkEnd w:id="4"/>
      <w:r w:rsidRPr="00CA2AEB">
        <w:rPr>
          <w:rFonts w:ascii="Calibri" w:eastAsia="Calibri" w:hAnsi="Calibri" w:cs="Calibri"/>
        </w:rPr>
        <w:t>αυθεντικές μαθησιακές συνθήκες (περιβάλλοντα) τα οποία ευνοούν τη διερευνητική μάθηση, τη συζήτηση σε επίπεδο ομάδας και ολομέλειας (τάξης) και την ανάπτυξη της κριτικής σκέψης των μαθητών</w:t>
      </w:r>
      <w:r w:rsidR="00CA2AEB" w:rsidRPr="00CA2AEB">
        <w:rPr>
          <w:rFonts w:ascii="Calibri" w:eastAsia="Calibri" w:hAnsi="Calibri" w:cs="Calibri"/>
        </w:rPr>
        <w:t>/τριών</w:t>
      </w:r>
      <w:r w:rsidRPr="00CA2AEB">
        <w:rPr>
          <w:rFonts w:ascii="Calibri" w:eastAsia="Calibri" w:hAnsi="Calibri" w:cs="Calibri"/>
        </w:rPr>
        <w:t>.</w:t>
      </w:r>
    </w:p>
    <w:p w14:paraId="4E76480E" w14:textId="77777777" w:rsidR="002A7B25" w:rsidRDefault="002A7B25">
      <w:pPr>
        <w:pStyle w:val="10"/>
        <w:spacing w:before="40" w:after="40" w:line="276" w:lineRule="auto"/>
        <w:ind w:right="-108"/>
        <w:jc w:val="both"/>
        <w:rPr>
          <w:rFonts w:ascii="Calibri" w:eastAsia="Calibri" w:hAnsi="Calibri" w:cs="Calibri"/>
          <w:color w:val="000000"/>
        </w:rPr>
      </w:pPr>
    </w:p>
    <w:p w14:paraId="2AB71F33" w14:textId="77777777" w:rsidR="002A7B25" w:rsidRDefault="00D16595">
      <w:pPr>
        <w:pStyle w:val="10"/>
        <w:spacing w:before="40" w:after="40" w:line="276" w:lineRule="auto"/>
        <w:jc w:val="both"/>
        <w:rPr>
          <w:rFonts w:ascii="Calibri" w:eastAsia="Calibri" w:hAnsi="Calibri" w:cs="Calibri"/>
          <w:b/>
          <w:i/>
          <w:color w:val="000000"/>
        </w:rPr>
      </w:pPr>
      <w:r>
        <w:rPr>
          <w:rFonts w:ascii="Calibri" w:eastAsia="Calibri" w:hAnsi="Calibri" w:cs="Calibri"/>
          <w:b/>
          <w:color w:val="000000"/>
        </w:rPr>
        <w:t>6. ΔΙΔΑΚΤΙΚΗ ΠΡΟΣΕΓΓΙΣΗ</w:t>
      </w:r>
    </w:p>
    <w:p w14:paraId="4E34A066" w14:textId="77777777" w:rsidR="002A7B25" w:rsidRDefault="00D16595">
      <w:pPr>
        <w:pStyle w:val="10"/>
        <w:spacing w:before="40" w:after="40" w:line="276" w:lineRule="auto"/>
        <w:jc w:val="both"/>
        <w:rPr>
          <w:rFonts w:ascii="Calibri" w:eastAsia="Calibri" w:hAnsi="Calibri" w:cs="Calibri"/>
          <w:i/>
          <w:color w:val="000000"/>
        </w:rPr>
      </w:pPr>
      <w:r>
        <w:rPr>
          <w:rFonts w:ascii="Calibri" w:eastAsia="Calibri" w:hAnsi="Calibri" w:cs="Calibri"/>
          <w:i/>
          <w:color w:val="000000"/>
        </w:rPr>
        <w:t>(περιγραφή διδακτικής μεθοδολογίας π.χ. διερευνητική, ομαδοσυνεργατική, βιωματική, κ.λπ. προσέγγιση, διδακτικές τεχνικές και διδακτικά εργαλεία, πλαίσιο και τεχνικές αξιολόγησης των μαθητών)</w:t>
      </w:r>
    </w:p>
    <w:p w14:paraId="53FA3DB9" w14:textId="16BBF6F3" w:rsidR="002A7B25" w:rsidRPr="005138B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5138BA">
        <w:rPr>
          <w:rFonts w:ascii="Calibri" w:eastAsia="Calibri" w:hAnsi="Calibri" w:cs="Calibri"/>
        </w:rPr>
        <w:t xml:space="preserve">Το προτεινόμενο </w:t>
      </w:r>
      <w:r w:rsidR="00B05071">
        <w:rPr>
          <w:rFonts w:ascii="Calibri" w:eastAsia="Calibri" w:hAnsi="Calibri" w:cs="Calibri"/>
        </w:rPr>
        <w:t>σχέδιο μαθήματος</w:t>
      </w:r>
      <w:r w:rsidRPr="005138BA">
        <w:rPr>
          <w:rFonts w:ascii="Calibri" w:eastAsia="Calibri" w:hAnsi="Calibri" w:cs="Calibri"/>
        </w:rPr>
        <w:t>, συνδυάζει διαφορετικές μορφές διδασκαλίας.  Ο όρος «μορφή» διδασκαλίας χρησιμοποιείται σύμφωνα με το από πολλούς (Φρυδάκη, 2009; Ματσαγγούρας, 2000; Θεοφιλίδης, 1987; Χρυσαφίδης, 1991; και Κασσωτάκη</w:t>
      </w:r>
      <w:r w:rsidR="002664A7">
        <w:rPr>
          <w:rFonts w:ascii="Calibri" w:eastAsia="Calibri" w:hAnsi="Calibri" w:cs="Calibri"/>
        </w:rPr>
        <w:t xml:space="preserve"> </w:t>
      </w:r>
      <w:r w:rsidRPr="005138BA">
        <w:rPr>
          <w:rFonts w:ascii="Calibri" w:eastAsia="Calibri" w:hAnsi="Calibri" w:cs="Calibri"/>
        </w:rPr>
        <w:t>&amp;</w:t>
      </w:r>
      <w:r w:rsidR="002664A7">
        <w:rPr>
          <w:rFonts w:ascii="Calibri" w:eastAsia="Calibri" w:hAnsi="Calibri" w:cs="Calibri"/>
        </w:rPr>
        <w:t xml:space="preserve"> </w:t>
      </w:r>
      <w:r w:rsidRPr="005138BA">
        <w:rPr>
          <w:rFonts w:ascii="Calibri" w:eastAsia="Calibri" w:hAnsi="Calibri" w:cs="Calibri"/>
        </w:rPr>
        <w:t>Φουρλή, 2006) αποδεκτό κριτήριο: η μορφή της διδασκαλίας διαμορφώνεται ανάλογα με το</w:t>
      </w:r>
      <w:r w:rsidR="002234F5" w:rsidRPr="005138BA">
        <w:rPr>
          <w:rFonts w:ascii="Calibri" w:eastAsia="Calibri" w:hAnsi="Calibri" w:cs="Calibri"/>
        </w:rPr>
        <w:t>ν</w:t>
      </w:r>
      <w:r w:rsidRPr="005138BA">
        <w:rPr>
          <w:rFonts w:ascii="Calibri" w:eastAsia="Calibri" w:hAnsi="Calibri" w:cs="Calibri"/>
        </w:rPr>
        <w:t xml:space="preserve"> ρόλο τον οποίο αναλαμβάνουν ο</w:t>
      </w:r>
      <w:r w:rsidR="001A70BD" w:rsidRPr="005138BA">
        <w:rPr>
          <w:rFonts w:ascii="Calibri" w:eastAsia="Calibri" w:hAnsi="Calibri" w:cs="Calibri"/>
        </w:rPr>
        <w:t>/η</w:t>
      </w:r>
      <w:r w:rsidRPr="005138BA">
        <w:rPr>
          <w:rFonts w:ascii="Calibri" w:eastAsia="Calibri" w:hAnsi="Calibri" w:cs="Calibri"/>
        </w:rPr>
        <w:t xml:space="preserve"> εκπαιδευτικός και οι μαθητές</w:t>
      </w:r>
      <w:r w:rsidR="001A70BD" w:rsidRPr="005138BA">
        <w:rPr>
          <w:rFonts w:ascii="Calibri" w:eastAsia="Calibri" w:hAnsi="Calibri" w:cs="Calibri"/>
        </w:rPr>
        <w:t>/τριες</w:t>
      </w:r>
      <w:r w:rsidRPr="005138BA">
        <w:rPr>
          <w:rFonts w:ascii="Calibri" w:eastAsia="Calibri" w:hAnsi="Calibri" w:cs="Calibri"/>
        </w:rPr>
        <w:t xml:space="preserve"> και από το είδος της επικοινωνίας που αναπτύσσεται μέσα στην τάξη κατά την διεξαγωγή της.  Υπάρχουν στάδια όπου ο</w:t>
      </w:r>
      <w:r w:rsidR="001A70BD" w:rsidRPr="005138BA">
        <w:rPr>
          <w:rFonts w:ascii="Calibri" w:eastAsia="Calibri" w:hAnsi="Calibri" w:cs="Calibri"/>
        </w:rPr>
        <w:t>/η</w:t>
      </w:r>
      <w:r w:rsidRPr="005138BA">
        <w:rPr>
          <w:rFonts w:ascii="Calibri" w:eastAsia="Calibri" w:hAnsi="Calibri" w:cs="Calibri"/>
        </w:rPr>
        <w:t xml:space="preserve"> εκπαιδευτικός εισηγείται ή παρουσιάζει υλικό (μορφή εισήγησης), στάδια όπου οι μαθητές</w:t>
      </w:r>
      <w:r w:rsidR="001A70BD" w:rsidRPr="005138BA">
        <w:rPr>
          <w:rFonts w:ascii="Calibri" w:eastAsia="Calibri" w:hAnsi="Calibri" w:cs="Calibri"/>
        </w:rPr>
        <w:t>/τριες</w:t>
      </w:r>
      <w:r w:rsidRPr="005138BA">
        <w:rPr>
          <w:rFonts w:ascii="Calibri" w:eastAsia="Calibri" w:hAnsi="Calibri" w:cs="Calibri"/>
        </w:rPr>
        <w:t xml:space="preserve"> εργάζονται ακολουθώντας τις οδηγίες του Φύλλου Εργασίας (μαθητοκεντρική μορφή) και στάδια όπου επικρατεί η συζήτηση στην ολομέλεια της τάξης (μορφή συζήτησης).  Σε κάθε περίπτωση οι μαθητές</w:t>
      </w:r>
      <w:r w:rsidR="001A70BD" w:rsidRPr="005138BA">
        <w:rPr>
          <w:rFonts w:ascii="Calibri" w:eastAsia="Calibri" w:hAnsi="Calibri" w:cs="Calibri"/>
        </w:rPr>
        <w:t>/τριες</w:t>
      </w:r>
      <w:r w:rsidRPr="005138BA">
        <w:rPr>
          <w:rFonts w:ascii="Calibri" w:eastAsia="Calibri" w:hAnsi="Calibri" w:cs="Calibri"/>
        </w:rPr>
        <w:t xml:space="preserve"> έχουν ενεργό ρόλο ακόμη και στην περίπτωση που ο</w:t>
      </w:r>
      <w:r w:rsidR="001A70BD" w:rsidRPr="005138BA">
        <w:rPr>
          <w:rFonts w:ascii="Calibri" w:eastAsia="Calibri" w:hAnsi="Calibri" w:cs="Calibri"/>
        </w:rPr>
        <w:t>/η</w:t>
      </w:r>
      <w:r w:rsidRPr="005138BA">
        <w:rPr>
          <w:rFonts w:ascii="Calibri" w:eastAsia="Calibri" w:hAnsi="Calibri" w:cs="Calibri"/>
        </w:rPr>
        <w:t xml:space="preserve"> εκπαιδευτικός παρουσιάζει/προβάλλει υλικό επειδή η παρουσίαση γίνεται μέσα από ανοιχτή συζήτηση σε όλη την τάξη στην οποία εμπλέκει και </w:t>
      </w:r>
      <w:r w:rsidR="002664A7">
        <w:rPr>
          <w:rFonts w:ascii="Calibri" w:eastAsia="Calibri" w:hAnsi="Calibri" w:cs="Calibri"/>
        </w:rPr>
        <w:t>τους/τις</w:t>
      </w:r>
      <w:r w:rsidRPr="005138BA">
        <w:rPr>
          <w:rFonts w:ascii="Calibri" w:eastAsia="Calibri" w:hAnsi="Calibri" w:cs="Calibri"/>
        </w:rPr>
        <w:t xml:space="preserve"> μαθητές</w:t>
      </w:r>
      <w:r w:rsidR="005138BA" w:rsidRPr="005138BA">
        <w:rPr>
          <w:rFonts w:ascii="Calibri" w:eastAsia="Calibri" w:hAnsi="Calibri" w:cs="Calibri"/>
        </w:rPr>
        <w:t>/</w:t>
      </w:r>
      <w:r w:rsidR="001A70BD" w:rsidRPr="005138BA">
        <w:rPr>
          <w:rFonts w:ascii="Calibri" w:eastAsia="Calibri" w:hAnsi="Calibri" w:cs="Calibri"/>
        </w:rPr>
        <w:t>τριες</w:t>
      </w:r>
      <w:r w:rsidRPr="005138BA">
        <w:rPr>
          <w:rFonts w:ascii="Calibri" w:eastAsia="Calibri" w:hAnsi="Calibri" w:cs="Calibri"/>
        </w:rPr>
        <w:t xml:space="preserve">. </w:t>
      </w:r>
      <w:r w:rsidR="0035427D" w:rsidRPr="005138BA">
        <w:rPr>
          <w:rFonts w:ascii="Calibri" w:eastAsia="Calibri" w:hAnsi="Calibri" w:cs="Calibri"/>
        </w:rPr>
        <w:t>Η</w:t>
      </w:r>
      <w:r w:rsidRPr="005138BA">
        <w:rPr>
          <w:rFonts w:ascii="Calibri" w:eastAsia="Calibri" w:hAnsi="Calibri" w:cs="Calibri"/>
        </w:rPr>
        <w:t xml:space="preserve"> εισήγηση-παρουσίαση του</w:t>
      </w:r>
      <w:r w:rsidR="001A70BD" w:rsidRPr="005138BA">
        <w:rPr>
          <w:rFonts w:ascii="Calibri" w:eastAsia="Calibri" w:hAnsi="Calibri" w:cs="Calibri"/>
        </w:rPr>
        <w:t>/της</w:t>
      </w:r>
      <w:r w:rsidRPr="005138BA">
        <w:rPr>
          <w:rFonts w:ascii="Calibri" w:eastAsia="Calibri" w:hAnsi="Calibri" w:cs="Calibri"/>
        </w:rPr>
        <w:t xml:space="preserve"> εκπαιδευτικού περιορίζεται α) στη αρχή του  μαθήματος όπου ο</w:t>
      </w:r>
      <w:r w:rsidR="001A70BD" w:rsidRPr="005138BA">
        <w:rPr>
          <w:rFonts w:ascii="Calibri" w:eastAsia="Calibri" w:hAnsi="Calibri" w:cs="Calibri"/>
        </w:rPr>
        <w:t>/η</w:t>
      </w:r>
      <w:r w:rsidRPr="005138BA">
        <w:rPr>
          <w:rFonts w:ascii="Calibri" w:eastAsia="Calibri" w:hAnsi="Calibri" w:cs="Calibri"/>
        </w:rPr>
        <w:t xml:space="preserve"> εκπαιδευτικός κάνει αναφορά στο περιεχόμενο του μαθήματος, διατυπώνει τους στόχους και συνδέει το μάθημα με τα προηγούμενα και β) στο τέλος του μαθήματος, όπου επικεντρώνει στην ανακεφαλαίωση των βασικών σημείων του μαθήματος.  Όμως και στις δύο περιπτώσεις, η παρουσίαση γίνεται σε ανοιχτή συζήτηση με την τάξη και υπάρχει συμμετοχή και των μαθητών</w:t>
      </w:r>
      <w:r w:rsidR="001A70BD" w:rsidRPr="005138BA">
        <w:rPr>
          <w:rFonts w:ascii="Calibri" w:eastAsia="Calibri" w:hAnsi="Calibri" w:cs="Calibri"/>
        </w:rPr>
        <w:t>/τριών</w:t>
      </w:r>
      <w:r w:rsidRPr="005138BA">
        <w:rPr>
          <w:rFonts w:ascii="Calibri" w:eastAsia="Calibri" w:hAnsi="Calibri" w:cs="Calibri"/>
        </w:rPr>
        <w:t>. Στο υπόλοιπο της διδασκαλίας, ο</w:t>
      </w:r>
      <w:r w:rsidR="001A70BD" w:rsidRPr="005138BA">
        <w:rPr>
          <w:rFonts w:ascii="Calibri" w:eastAsia="Calibri" w:hAnsi="Calibri" w:cs="Calibri"/>
        </w:rPr>
        <w:t>/η</w:t>
      </w:r>
      <w:r w:rsidRPr="005138BA">
        <w:rPr>
          <w:rFonts w:ascii="Calibri" w:eastAsia="Calibri" w:hAnsi="Calibri" w:cs="Calibri"/>
        </w:rPr>
        <w:t xml:space="preserve"> εκπαιδευτικός έχει συντονιστικό καθοδηγητικό ρόλο είτε αυτό αφορά την εργασία των μαθητών</w:t>
      </w:r>
      <w:r w:rsidR="001A70BD" w:rsidRPr="005138BA">
        <w:rPr>
          <w:rFonts w:ascii="Calibri" w:eastAsia="Calibri" w:hAnsi="Calibri" w:cs="Calibri"/>
        </w:rPr>
        <w:t>/τριών</w:t>
      </w:r>
      <w:r w:rsidRPr="005138BA">
        <w:rPr>
          <w:rFonts w:ascii="Calibri" w:eastAsia="Calibri" w:hAnsi="Calibri" w:cs="Calibri"/>
        </w:rPr>
        <w:t xml:space="preserve"> στο Φύλλο Εργασίας είτε την διεξαγωγή συζήτησης στην ολομέλεια της τάξης. </w:t>
      </w:r>
    </w:p>
    <w:p w14:paraId="421EC5C9" w14:textId="41119FD8" w:rsidR="002A7B25" w:rsidRPr="005138B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Calibri" w:eastAsia="Calibri" w:hAnsi="Calibri" w:cs="Calibri"/>
        </w:rPr>
      </w:pPr>
      <w:r w:rsidRPr="005138BA">
        <w:rPr>
          <w:rFonts w:ascii="Calibri" w:eastAsia="Calibri" w:hAnsi="Calibri" w:cs="Calibri"/>
        </w:rPr>
        <w:t>Η διδακτική προσέγγιση είναι κυρίως η διερεύνηση εφόσον οι μαθητές</w:t>
      </w:r>
      <w:r w:rsidR="001A70BD" w:rsidRPr="005138BA">
        <w:rPr>
          <w:rFonts w:ascii="Calibri" w:eastAsia="Calibri" w:hAnsi="Calibri" w:cs="Calibri"/>
        </w:rPr>
        <w:t>/τριες</w:t>
      </w:r>
      <w:r w:rsidRPr="005138BA">
        <w:rPr>
          <w:rFonts w:ascii="Calibri" w:eastAsia="Calibri" w:hAnsi="Calibri" w:cs="Calibri"/>
        </w:rPr>
        <w:t xml:space="preserve"> καλούνται να παρατηρήσουν και να διατυπώσουν ερμηνείες, προβλέψεις, και ερωτήματα, να επικοινωνήσουν στην ομάδα τους και στην ολομέλεια της τάξης, να κάνουν  χρήση κριτικών και λογικών συλλογισμών και να εκτιμήσουν εναλλακτικές ερμηνείες (βλ. ΕΑΙΤΥ, 2010, σελ. 52;  Tamir, 1985;  Linn, Davis&amp;Bell, 2004, σελ. 4).  Η διερεύνηση επιβάλλεται να είναι ως ένα βαθμό καθοδηγούμενη (κατευθυνόμενη) επειδή ο διαθέσιμος διδακτικός χρόνος σε κάθε διδακτική ώρα είναι περιορισμένος (λιγότερος από 45</w:t>
      </w:r>
      <w:r w:rsidR="00953AD5" w:rsidRPr="005138BA">
        <w:rPr>
          <w:rFonts w:ascii="Calibri" w:eastAsia="Calibri" w:hAnsi="Calibri" w:cs="Calibri"/>
        </w:rPr>
        <w:t xml:space="preserve"> λεπτά</w:t>
      </w:r>
      <w:r w:rsidRPr="005138BA">
        <w:rPr>
          <w:rFonts w:ascii="Calibri" w:eastAsia="Calibri" w:hAnsi="Calibri" w:cs="Calibri"/>
        </w:rPr>
        <w:t>) αλλά και επειδή υπάρχουν συγκριμένοι στόχοι που πρέπει να επιτευχθούν.   Η ύπαρξη του Φύλλου Εργασίας παίζει ακριβώς αυτόν το</w:t>
      </w:r>
      <w:r w:rsidR="00800BE7" w:rsidRPr="005138BA">
        <w:rPr>
          <w:rFonts w:ascii="Calibri" w:eastAsia="Calibri" w:hAnsi="Calibri" w:cs="Calibri"/>
        </w:rPr>
        <w:t>ν</w:t>
      </w:r>
      <w:r w:rsidRPr="005138BA">
        <w:rPr>
          <w:rFonts w:ascii="Calibri" w:eastAsia="Calibri" w:hAnsi="Calibri" w:cs="Calibri"/>
        </w:rPr>
        <w:t xml:space="preserve"> ρόλο του «οδηγού».  Με βάση τα παραπάνω, η προτεινόμενη διδασκαλία μπορεί να θεωρηθεί ότι σε ένα μεγάλος μέρος ανήκει στην καθοδηγούμενη διερευνητική μορφή διδασκαλίας (ή καθοδηγούμενη διερεύνηση) ή οποία είναι υποκατηγορία των μαθητοκεντρικών μορφών διδασκαλίας (Ματσαγγούρας 1999, σ.467).  Αν λάβουμε υπόψη μας ότι η διδασκαλία μας σε πολλές περιπτώσεις περιλαμβάνει και εισηγητικές  παρεμβάσεις του</w:t>
      </w:r>
      <w:r w:rsidR="005138BA" w:rsidRPr="005138BA">
        <w:rPr>
          <w:rFonts w:ascii="Calibri" w:eastAsia="Calibri" w:hAnsi="Calibri" w:cs="Calibri"/>
        </w:rPr>
        <w:t>/της</w:t>
      </w:r>
      <w:r w:rsidRPr="005138BA">
        <w:rPr>
          <w:rFonts w:ascii="Calibri" w:eastAsia="Calibri" w:hAnsi="Calibri" w:cs="Calibri"/>
        </w:rPr>
        <w:t xml:space="preserve"> εκπαιδευτικού, τότε θα μπορούσαμε να την εντάξουμε και στις μικτές μορφές διδασκαλίας (Ματσαγγούρας, 1999, σ.427).  Επειδή το προτεινόμενο </w:t>
      </w:r>
      <w:r w:rsidR="00B05071">
        <w:rPr>
          <w:rFonts w:ascii="Calibri" w:eastAsia="Calibri" w:hAnsi="Calibri" w:cs="Calibri"/>
        </w:rPr>
        <w:t>σχέδιο μαθήματος</w:t>
      </w:r>
      <w:r w:rsidRPr="005138BA">
        <w:rPr>
          <w:rFonts w:ascii="Calibri" w:eastAsia="Calibri" w:hAnsi="Calibri" w:cs="Calibri"/>
        </w:rPr>
        <w:t>, σε αρκετές περιπτώσεις  προβλέπει εργασία των μαθητών</w:t>
      </w:r>
      <w:r w:rsidR="001A70BD" w:rsidRPr="005138BA">
        <w:rPr>
          <w:rFonts w:ascii="Calibri" w:eastAsia="Calibri" w:hAnsi="Calibri" w:cs="Calibri"/>
        </w:rPr>
        <w:t>/τριών</w:t>
      </w:r>
      <w:r w:rsidRPr="005138BA">
        <w:rPr>
          <w:rFonts w:ascii="Calibri" w:eastAsia="Calibri" w:hAnsi="Calibri" w:cs="Calibri"/>
        </w:rPr>
        <w:t xml:space="preserve"> σε ομάδες, η διδασκαλία ως ένα βαθμό εμπίπτει στην κατηγορία των συνεργατικών μορφών διδασκαλίας που είναι μια υποκατηγορία των μαθητοκεντρικών διδασκαλιών (βλ. Ματσαγγούρας 1999, σ.467).</w:t>
      </w:r>
    </w:p>
    <w:p w14:paraId="31969938" w14:textId="499A39A9" w:rsidR="00552B37" w:rsidRPr="005138BA" w:rsidRDefault="00D16595" w:rsidP="0D3B651B">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280" w:line="276" w:lineRule="auto"/>
        <w:jc w:val="both"/>
        <w:rPr>
          <w:rFonts w:ascii="Calibri" w:eastAsia="Calibri" w:hAnsi="Calibri" w:cs="Calibri"/>
        </w:rPr>
      </w:pPr>
      <w:r w:rsidRPr="0D3B651B">
        <w:rPr>
          <w:rFonts w:ascii="Calibri" w:eastAsia="Calibri" w:hAnsi="Calibri" w:cs="Calibri"/>
        </w:rPr>
        <w:t xml:space="preserve">Η προτεινόμενη διδακτική προσέγγιση βασίζεται στις γνωστικές θεωρίες μάθησης </w:t>
      </w:r>
      <w:r w:rsidR="6F2715D6" w:rsidRPr="0D3B651B">
        <w:rPr>
          <w:rFonts w:ascii="Calibri" w:eastAsia="Calibri" w:hAnsi="Calibri" w:cs="Calibri"/>
        </w:rPr>
        <w:t xml:space="preserve">καθώς </w:t>
      </w:r>
      <w:r w:rsidRPr="0D3B651B">
        <w:rPr>
          <w:rFonts w:ascii="Calibri" w:eastAsia="Calibri" w:hAnsi="Calibri" w:cs="Calibri"/>
        </w:rPr>
        <w:t xml:space="preserve">και </w:t>
      </w:r>
      <w:r w:rsidR="5C1FEA2F" w:rsidRPr="0D3B651B">
        <w:rPr>
          <w:rFonts w:ascii="Calibri" w:eastAsia="Calibri" w:hAnsi="Calibri" w:cs="Calibri"/>
        </w:rPr>
        <w:t>σ</w:t>
      </w:r>
      <w:r w:rsidRPr="0D3B651B">
        <w:rPr>
          <w:rFonts w:ascii="Calibri" w:eastAsia="Calibri" w:hAnsi="Calibri" w:cs="Calibri"/>
        </w:rPr>
        <w:t>τον εποικοδομισμό  (κονστρουκτιβισμό), σύμφωνα με τον οποίο η γνώση δεν μεταφέρεται/μεταδίδεται αλλά κατασκευάζεται/οικοδομείται από τον ίδιο το</w:t>
      </w:r>
      <w:r w:rsidR="00474AEA" w:rsidRPr="0D3B651B">
        <w:rPr>
          <w:rFonts w:ascii="Calibri" w:eastAsia="Calibri" w:hAnsi="Calibri" w:cs="Calibri"/>
        </w:rPr>
        <w:t>ν/την</w:t>
      </w:r>
      <w:r w:rsidRPr="0D3B651B">
        <w:rPr>
          <w:rFonts w:ascii="Calibri" w:eastAsia="Calibri" w:hAnsi="Calibri" w:cs="Calibri"/>
        </w:rPr>
        <w:t xml:space="preserve"> μαθητή</w:t>
      </w:r>
      <w:r w:rsidR="00474AEA" w:rsidRPr="0D3B651B">
        <w:rPr>
          <w:rFonts w:ascii="Calibri" w:eastAsia="Calibri" w:hAnsi="Calibri" w:cs="Calibri"/>
        </w:rPr>
        <w:t>/τρια</w:t>
      </w:r>
      <w:r w:rsidRPr="0D3B651B">
        <w:rPr>
          <w:rFonts w:ascii="Calibri" w:eastAsia="Calibri" w:hAnsi="Calibri" w:cs="Calibri"/>
        </w:rPr>
        <w:t xml:space="preserve">, εδράζεται πάνω σε </w:t>
      </w:r>
      <w:r w:rsidRPr="0D3B651B">
        <w:rPr>
          <w:rFonts w:ascii="Calibri" w:eastAsia="Calibri" w:hAnsi="Calibri" w:cs="Calibri"/>
        </w:rPr>
        <w:lastRenderedPageBreak/>
        <w:t>προγενέστερες γνώσεις και απαιτεί την ενεργή συμμετοχή του</w:t>
      </w:r>
      <w:r w:rsidR="00474AEA" w:rsidRPr="0D3B651B">
        <w:rPr>
          <w:rFonts w:ascii="Calibri" w:eastAsia="Calibri" w:hAnsi="Calibri" w:cs="Calibri"/>
        </w:rPr>
        <w:t>/της</w:t>
      </w:r>
      <w:r w:rsidRPr="0D3B651B">
        <w:rPr>
          <w:rFonts w:ascii="Calibri" w:eastAsia="Calibri" w:hAnsi="Calibri" w:cs="Calibri"/>
        </w:rPr>
        <w:t xml:space="preserve">.  Στην </w:t>
      </w:r>
      <w:r w:rsidR="00800BE7" w:rsidRPr="0D3B651B">
        <w:rPr>
          <w:rFonts w:ascii="Calibri" w:eastAsia="Calibri" w:hAnsi="Calibri" w:cs="Calibri"/>
        </w:rPr>
        <w:t xml:space="preserve">προτεινόμενη </w:t>
      </w:r>
      <w:r w:rsidRPr="0D3B651B">
        <w:rPr>
          <w:rFonts w:ascii="Calibri" w:eastAsia="Calibri" w:hAnsi="Calibri" w:cs="Calibri"/>
        </w:rPr>
        <w:t>διδασκαλία, οι προϋπάρχουσες αντιλήψεις/ ιδέες των μαθητών</w:t>
      </w:r>
      <w:r w:rsidR="00474AEA" w:rsidRPr="0D3B651B">
        <w:rPr>
          <w:rFonts w:ascii="Calibri" w:eastAsia="Calibri" w:hAnsi="Calibri" w:cs="Calibri"/>
        </w:rPr>
        <w:t>/τριών</w:t>
      </w:r>
      <w:r w:rsidRPr="0D3B651B">
        <w:rPr>
          <w:rFonts w:ascii="Calibri" w:eastAsia="Calibri" w:hAnsi="Calibri" w:cs="Calibri"/>
        </w:rPr>
        <w:t xml:space="preserve"> λαμβάνονται υπόψη στο</w:t>
      </w:r>
      <w:r w:rsidR="00474AEA" w:rsidRPr="0D3B651B">
        <w:rPr>
          <w:rFonts w:ascii="Calibri" w:eastAsia="Calibri" w:hAnsi="Calibri" w:cs="Calibri"/>
        </w:rPr>
        <w:t>ν</w:t>
      </w:r>
      <w:r w:rsidRPr="0D3B651B">
        <w:rPr>
          <w:rFonts w:ascii="Calibri" w:eastAsia="Calibri" w:hAnsi="Calibri" w:cs="Calibri"/>
        </w:rPr>
        <w:t xml:space="preserve"> σχεδιασμό της διδασκαλίας.  Είναι επίσης σύμφωνη με τη θεωρία του κοινωνικού εποικοδομισμού  (κονστρουκτιβισμού) σύμφωνα με την οποία η γνώση δημιουργείται από τον</w:t>
      </w:r>
      <w:r w:rsidR="00474AEA" w:rsidRPr="0D3B651B">
        <w:rPr>
          <w:rFonts w:ascii="Calibri" w:eastAsia="Calibri" w:hAnsi="Calibri" w:cs="Calibri"/>
        </w:rPr>
        <w:t>/την</w:t>
      </w:r>
      <w:r w:rsidRPr="0D3B651B">
        <w:rPr>
          <w:rFonts w:ascii="Calibri" w:eastAsia="Calibri" w:hAnsi="Calibri" w:cs="Calibri"/>
        </w:rPr>
        <w:t xml:space="preserve"> ίδιο</w:t>
      </w:r>
      <w:r w:rsidR="00474AEA" w:rsidRPr="0D3B651B">
        <w:rPr>
          <w:rFonts w:ascii="Calibri" w:eastAsia="Calibri" w:hAnsi="Calibri" w:cs="Calibri"/>
        </w:rPr>
        <w:t>/α</w:t>
      </w:r>
      <w:r w:rsidRPr="0D3B651B">
        <w:rPr>
          <w:rFonts w:ascii="Calibri" w:eastAsia="Calibri" w:hAnsi="Calibri" w:cs="Calibri"/>
        </w:rPr>
        <w:t xml:space="preserve"> το</w:t>
      </w:r>
      <w:r w:rsidR="00474AEA" w:rsidRPr="0D3B651B">
        <w:rPr>
          <w:rFonts w:ascii="Calibri" w:eastAsia="Calibri" w:hAnsi="Calibri" w:cs="Calibri"/>
        </w:rPr>
        <w:t>ν/την</w:t>
      </w:r>
      <w:r w:rsidRPr="0D3B651B">
        <w:rPr>
          <w:rFonts w:ascii="Calibri" w:eastAsia="Calibri" w:hAnsi="Calibri" w:cs="Calibri"/>
        </w:rPr>
        <w:t xml:space="preserve"> μαθητή</w:t>
      </w:r>
      <w:r w:rsidR="00474AEA" w:rsidRPr="0D3B651B">
        <w:rPr>
          <w:rFonts w:ascii="Calibri" w:eastAsia="Calibri" w:hAnsi="Calibri" w:cs="Calibri"/>
        </w:rPr>
        <w:t>/τρια</w:t>
      </w:r>
      <w:r w:rsidRPr="0D3B651B">
        <w:rPr>
          <w:rFonts w:ascii="Calibri" w:eastAsia="Calibri" w:hAnsi="Calibri" w:cs="Calibri"/>
        </w:rPr>
        <w:t xml:space="preserve"> καθώς </w:t>
      </w:r>
      <w:r w:rsidR="00474AEA" w:rsidRPr="0D3B651B">
        <w:rPr>
          <w:rFonts w:ascii="Calibri" w:eastAsia="Calibri" w:hAnsi="Calibri" w:cs="Calibri"/>
        </w:rPr>
        <w:t>αυτός/ή</w:t>
      </w:r>
      <w:r w:rsidRPr="0D3B651B">
        <w:rPr>
          <w:rFonts w:ascii="Calibri" w:eastAsia="Calibri" w:hAnsi="Calibri" w:cs="Calibri"/>
        </w:rPr>
        <w:t xml:space="preserve"> δρα και επικοινωνεί μέσα σε συγκεκριμένα κοινωνικά και πολιτισμικά πλαίσια.  Στην περίπτωσή μας, το κοινωνικοπολιτισμικό περιβάλλον περιλαμβάνει </w:t>
      </w:r>
      <w:r w:rsidR="00474AEA" w:rsidRPr="0D3B651B">
        <w:rPr>
          <w:rFonts w:ascii="Calibri" w:eastAsia="Calibri" w:hAnsi="Calibri" w:cs="Calibri"/>
        </w:rPr>
        <w:t>τους/τις</w:t>
      </w:r>
      <w:r w:rsidRPr="0D3B651B">
        <w:rPr>
          <w:rFonts w:ascii="Calibri" w:eastAsia="Calibri" w:hAnsi="Calibri" w:cs="Calibri"/>
        </w:rPr>
        <w:t xml:space="preserve"> συμμαθητές</w:t>
      </w:r>
      <w:r w:rsidR="00474AEA" w:rsidRPr="0D3B651B">
        <w:rPr>
          <w:rFonts w:ascii="Calibri" w:eastAsia="Calibri" w:hAnsi="Calibri" w:cs="Calibri"/>
        </w:rPr>
        <w:t>/τριές</w:t>
      </w:r>
      <w:r w:rsidRPr="0D3B651B">
        <w:rPr>
          <w:rFonts w:ascii="Calibri" w:eastAsia="Calibri" w:hAnsi="Calibri" w:cs="Calibri"/>
        </w:rPr>
        <w:t xml:space="preserve"> του, τον</w:t>
      </w:r>
      <w:r w:rsidR="00474AEA" w:rsidRPr="0D3B651B">
        <w:rPr>
          <w:rFonts w:ascii="Calibri" w:eastAsia="Calibri" w:hAnsi="Calibri" w:cs="Calibri"/>
        </w:rPr>
        <w:t>/την</w:t>
      </w:r>
      <w:r w:rsidRPr="0D3B651B">
        <w:rPr>
          <w:rFonts w:ascii="Calibri" w:eastAsia="Calibri" w:hAnsi="Calibri" w:cs="Calibri"/>
        </w:rPr>
        <w:t xml:space="preserve"> εκπαιδευτικό και το μαθησιακό υλικό.  Η εργασία των μαθητών</w:t>
      </w:r>
      <w:r w:rsidR="00474AEA" w:rsidRPr="0D3B651B">
        <w:rPr>
          <w:rFonts w:ascii="Calibri" w:eastAsia="Calibri" w:hAnsi="Calibri" w:cs="Calibri"/>
        </w:rPr>
        <w:t>/τριών</w:t>
      </w:r>
      <w:r w:rsidRPr="0D3B651B">
        <w:rPr>
          <w:rFonts w:ascii="Calibri" w:eastAsia="Calibri" w:hAnsi="Calibri" w:cs="Calibri"/>
        </w:rPr>
        <w:t xml:space="preserve"> σε ομάδες (εταιρικό σχήμα – δυάδες), η μεταξύ τους συνεργασία, όπως και η συνεργασία τους με τον</w:t>
      </w:r>
      <w:r w:rsidR="00474AEA" w:rsidRPr="0D3B651B">
        <w:rPr>
          <w:rFonts w:ascii="Calibri" w:eastAsia="Calibri" w:hAnsi="Calibri" w:cs="Calibri"/>
        </w:rPr>
        <w:t>/την</w:t>
      </w:r>
      <w:r w:rsidRPr="0D3B651B">
        <w:rPr>
          <w:rFonts w:ascii="Calibri" w:eastAsia="Calibri" w:hAnsi="Calibri" w:cs="Calibri"/>
        </w:rPr>
        <w:t xml:space="preserve"> εκπαιδευτικό αλλά και </w:t>
      </w:r>
      <w:r w:rsidR="00474AEA" w:rsidRPr="0D3B651B">
        <w:rPr>
          <w:rFonts w:ascii="Calibri" w:eastAsia="Calibri" w:hAnsi="Calibri" w:cs="Calibri"/>
        </w:rPr>
        <w:t>τους/τις</w:t>
      </w:r>
      <w:r w:rsidRPr="0D3B651B">
        <w:rPr>
          <w:rFonts w:ascii="Calibri" w:eastAsia="Calibri" w:hAnsi="Calibri" w:cs="Calibri"/>
        </w:rPr>
        <w:t xml:space="preserve"> υπόλοιπους μαθητές</w:t>
      </w:r>
      <w:r w:rsidR="00474AEA" w:rsidRPr="0D3B651B">
        <w:rPr>
          <w:rFonts w:ascii="Calibri" w:eastAsia="Calibri" w:hAnsi="Calibri" w:cs="Calibri"/>
        </w:rPr>
        <w:t>/τριες</w:t>
      </w:r>
      <w:r w:rsidRPr="0D3B651B">
        <w:rPr>
          <w:rFonts w:ascii="Calibri" w:eastAsia="Calibri" w:hAnsi="Calibri" w:cs="Calibri"/>
        </w:rPr>
        <w:t xml:space="preserve"> στην τάξη κατά τη διάρκεια των συζητήσεων στην ολομέλεια, είναι στοιχεία που χαρακτηρίζουν όλες τις προτεινόμενες δραστηριότητες.   Πέραν της επίτευξης των γνωστικών στόχων, η ομαδοκεντρική οργάνωση της διδασκαλίας προάγει την </w:t>
      </w:r>
      <w:r w:rsidR="00474AEA" w:rsidRPr="0D3B651B">
        <w:rPr>
          <w:rFonts w:ascii="Calibri" w:eastAsia="Calibri" w:hAnsi="Calibri" w:cs="Calibri"/>
        </w:rPr>
        <w:t>κοινωνικοποίηση</w:t>
      </w:r>
      <w:r w:rsidRPr="0D3B651B">
        <w:rPr>
          <w:rFonts w:ascii="Calibri" w:eastAsia="Calibri" w:hAnsi="Calibri" w:cs="Calibri"/>
        </w:rPr>
        <w:t>των μαθητών</w:t>
      </w:r>
      <w:r w:rsidR="00474AEA" w:rsidRPr="0D3B651B">
        <w:rPr>
          <w:rFonts w:ascii="Calibri" w:eastAsia="Calibri" w:hAnsi="Calibri" w:cs="Calibri"/>
        </w:rPr>
        <w:t>/τριών</w:t>
      </w:r>
      <w:r w:rsidRPr="0D3B651B">
        <w:rPr>
          <w:rFonts w:ascii="Calibri" w:eastAsia="Calibri" w:hAnsi="Calibri" w:cs="Calibri"/>
        </w:rPr>
        <w:t xml:space="preserve">, τη θετική στάση τους προς το σχολείο, τον εκδημοκρατισμό τους, αλλά και τη νοητική και τη γλωσσική τους ανάπτυξη (Ματσαγγούρας, 2000, σελ. 519-526).   Το προτεινόμενο </w:t>
      </w:r>
      <w:r w:rsidR="002664A7" w:rsidRPr="0D3B651B">
        <w:rPr>
          <w:rFonts w:ascii="Calibri" w:eastAsia="Calibri" w:hAnsi="Calibri" w:cs="Calibri"/>
        </w:rPr>
        <w:t xml:space="preserve">σχέδιο μαθήματος </w:t>
      </w:r>
      <w:r w:rsidRPr="0D3B651B">
        <w:rPr>
          <w:rFonts w:ascii="Calibri" w:eastAsia="Calibri" w:hAnsi="Calibri" w:cs="Calibri"/>
        </w:rPr>
        <w:t xml:space="preserve"> δεν αποσκοπεί μόνο στην κατάκτηση της γνώσης αλλά και στην κατανόηση της επιστημονικής πρακτικής (επιστημονικής μεθόδου έρευνας και σκέψης). Δηλαδή στόχος δεν είναι μόνο το γνωστικό αποτέλεσμα (η συγκεκριμένη γνώση όπως οριοθετείται από τους στόχους του συγκεκριμένου μαθήματος) αλλά και η μύηση του</w:t>
      </w:r>
      <w:r w:rsidR="00474AEA" w:rsidRPr="0D3B651B">
        <w:rPr>
          <w:rFonts w:ascii="Calibri" w:eastAsia="Calibri" w:hAnsi="Calibri" w:cs="Calibri"/>
        </w:rPr>
        <w:t>/της</w:t>
      </w:r>
      <w:r w:rsidRPr="0D3B651B">
        <w:rPr>
          <w:rFonts w:ascii="Calibri" w:eastAsia="Calibri" w:hAnsi="Calibri" w:cs="Calibri"/>
        </w:rPr>
        <w:t xml:space="preserve"> μαθητή</w:t>
      </w:r>
      <w:r w:rsidR="00474AEA" w:rsidRPr="0D3B651B">
        <w:rPr>
          <w:rFonts w:ascii="Calibri" w:eastAsia="Calibri" w:hAnsi="Calibri" w:cs="Calibri"/>
        </w:rPr>
        <w:t>/τριας</w:t>
      </w:r>
      <w:r w:rsidRPr="0D3B651B">
        <w:rPr>
          <w:rFonts w:ascii="Calibri" w:eastAsia="Calibri" w:hAnsi="Calibri" w:cs="Calibri"/>
        </w:rPr>
        <w:t xml:space="preserve"> στη διαδικασία της απόκτησης της γνώσης δηλαδή να «να μαθαίνει πώς να μαθαίνει». </w:t>
      </w:r>
    </w:p>
    <w:p w14:paraId="7980D414" w14:textId="77777777" w:rsidR="002A7B25" w:rsidRDefault="002A7B25">
      <w:pPr>
        <w:pStyle w:val="10"/>
        <w:spacing w:before="40" w:after="40" w:line="276" w:lineRule="auto"/>
        <w:jc w:val="both"/>
        <w:rPr>
          <w:rFonts w:ascii="Calibri" w:eastAsia="Calibri" w:hAnsi="Calibri" w:cs="Calibri"/>
          <w:b/>
          <w:color w:val="000000"/>
        </w:rPr>
      </w:pPr>
    </w:p>
    <w:p w14:paraId="5E550231" w14:textId="77777777" w:rsidR="002A7B25" w:rsidRDefault="00D16595">
      <w:pPr>
        <w:pStyle w:val="10"/>
        <w:spacing w:before="40" w:after="40" w:line="276" w:lineRule="auto"/>
        <w:jc w:val="both"/>
        <w:rPr>
          <w:rFonts w:ascii="Calibri" w:eastAsia="Calibri" w:hAnsi="Calibri" w:cs="Calibri"/>
          <w:b/>
          <w:color w:val="000000"/>
        </w:rPr>
      </w:pPr>
      <w:r>
        <w:rPr>
          <w:rFonts w:ascii="Calibri" w:eastAsia="Calibri" w:hAnsi="Calibri" w:cs="Calibri"/>
          <w:b/>
          <w:color w:val="000000"/>
        </w:rPr>
        <w:t xml:space="preserve">7. ΑΝΑΛΥΤΙΚΗ ΠΕΡΙΓΡΑΦΗ ΔΙΔΑΚΤΙΚΗΣ ΠΟΡΕΙΑΣ </w:t>
      </w:r>
    </w:p>
    <w:p w14:paraId="7E42069C" w14:textId="77777777" w:rsidR="002A7B25" w:rsidRDefault="002A7B25">
      <w:pPr>
        <w:pStyle w:val="10"/>
        <w:spacing w:before="40" w:after="40" w:line="276" w:lineRule="auto"/>
        <w:jc w:val="both"/>
        <w:rPr>
          <w:rFonts w:ascii="Calibri" w:eastAsia="Calibri" w:hAnsi="Calibri" w:cs="Calibri"/>
          <w:color w:val="000000"/>
        </w:rPr>
      </w:pPr>
    </w:p>
    <w:p w14:paraId="460495B1" w14:textId="77777777" w:rsidR="00C2115B" w:rsidRPr="00F52955" w:rsidRDefault="00C2115B" w:rsidP="00C2115B">
      <w:pPr>
        <w:pStyle w:val="10"/>
        <w:spacing w:after="0" w:line="276" w:lineRule="auto"/>
        <w:rPr>
          <w:rFonts w:ascii="Calibri" w:eastAsia="Calibri" w:hAnsi="Calibri" w:cs="Calibri"/>
          <w:b/>
        </w:rPr>
      </w:pPr>
      <w:r>
        <w:rPr>
          <w:rFonts w:ascii="Calibri" w:eastAsia="Calibri" w:hAnsi="Calibri" w:cs="Calibri"/>
          <w:b/>
        </w:rPr>
        <w:t>Βήμα 1</w:t>
      </w:r>
      <w:r>
        <w:rPr>
          <w:rFonts w:ascii="Calibri" w:eastAsia="Calibri" w:hAnsi="Calibri" w:cs="Calibri"/>
          <w:b/>
          <w:vertAlign w:val="superscript"/>
        </w:rPr>
        <w:t xml:space="preserve">ο </w:t>
      </w:r>
    </w:p>
    <w:p w14:paraId="38EF8D6E" w14:textId="77777777" w:rsidR="00371F65" w:rsidRDefault="00371F65" w:rsidP="00371F6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b/>
          <w:color w:val="000000"/>
        </w:rPr>
        <w:t xml:space="preserve">Χρονική Διάρκεια: </w:t>
      </w:r>
      <w:r>
        <w:rPr>
          <w:rFonts w:ascii="Calibri" w:eastAsia="Calibri" w:hAnsi="Calibri" w:cs="Calibri"/>
          <w:color w:val="000000"/>
        </w:rPr>
        <w:t>45λεπτά</w:t>
      </w:r>
    </w:p>
    <w:p w14:paraId="59117E8A" w14:textId="77777777" w:rsidR="00371F65" w:rsidRDefault="00371F65">
      <w:pPr>
        <w:pStyle w:val="1"/>
        <w:shd w:val="clear" w:color="auto" w:fill="FFFFFF"/>
        <w:spacing w:before="0"/>
        <w:jc w:val="both"/>
        <w:rPr>
          <w:rFonts w:ascii="Calibri" w:eastAsia="Calibri" w:hAnsi="Calibri" w:cs="Calibri"/>
          <w:b/>
          <w:color w:val="000000"/>
          <w:sz w:val="22"/>
          <w:szCs w:val="22"/>
        </w:rPr>
      </w:pPr>
    </w:p>
    <w:p w14:paraId="0F305C36" w14:textId="77777777" w:rsidR="002A7B25" w:rsidRDefault="00BA68A3">
      <w:pPr>
        <w:pStyle w:val="1"/>
        <w:shd w:val="clear" w:color="auto" w:fill="FFFFFF"/>
        <w:spacing w:before="0"/>
        <w:jc w:val="both"/>
        <w:rPr>
          <w:rFonts w:ascii="Calibri" w:eastAsia="Calibri" w:hAnsi="Calibri" w:cs="Calibri"/>
          <w:color w:val="000000"/>
          <w:sz w:val="22"/>
          <w:szCs w:val="22"/>
        </w:rPr>
      </w:pPr>
      <w:r>
        <w:rPr>
          <w:rFonts w:ascii="Calibri" w:eastAsia="Calibri" w:hAnsi="Calibri" w:cs="Calibri"/>
          <w:b/>
          <w:color w:val="000000"/>
          <w:sz w:val="22"/>
          <w:szCs w:val="22"/>
        </w:rPr>
        <w:t xml:space="preserve">1) </w:t>
      </w:r>
      <w:r w:rsidR="00D16595">
        <w:rPr>
          <w:rFonts w:ascii="Calibri" w:eastAsia="Calibri" w:hAnsi="Calibri" w:cs="Calibri"/>
          <w:b/>
          <w:color w:val="000000"/>
          <w:sz w:val="22"/>
          <w:szCs w:val="22"/>
        </w:rPr>
        <w:t>Εισαγωγή στο μάθημα – πρόκληση του ενδιαφέροντος των μαθητών</w:t>
      </w:r>
      <w:r>
        <w:rPr>
          <w:rFonts w:ascii="Calibri" w:eastAsia="Calibri" w:hAnsi="Calibri" w:cs="Calibri"/>
          <w:b/>
          <w:color w:val="000000"/>
          <w:sz w:val="22"/>
          <w:szCs w:val="22"/>
        </w:rPr>
        <w:t>/τριών</w:t>
      </w:r>
      <w:r w:rsidR="00D16595">
        <w:rPr>
          <w:rFonts w:ascii="Calibri" w:eastAsia="Calibri" w:hAnsi="Calibri" w:cs="Calibri"/>
          <w:b/>
          <w:color w:val="000000"/>
          <w:sz w:val="22"/>
          <w:szCs w:val="22"/>
        </w:rPr>
        <w:t xml:space="preserve"> (10’</w:t>
      </w:r>
      <w:r w:rsidR="001C51AB">
        <w:rPr>
          <w:rFonts w:ascii="Calibri" w:eastAsia="Calibri" w:hAnsi="Calibri" w:cs="Calibri"/>
          <w:b/>
          <w:color w:val="000000"/>
          <w:sz w:val="22"/>
          <w:szCs w:val="22"/>
        </w:rPr>
        <w:t xml:space="preserve">λεπτά </w:t>
      </w:r>
      <w:r w:rsidR="00D16595">
        <w:rPr>
          <w:rFonts w:ascii="Calibri" w:eastAsia="Calibri" w:hAnsi="Calibri" w:cs="Calibri"/>
          <w:b/>
          <w:color w:val="000000"/>
          <w:sz w:val="22"/>
          <w:szCs w:val="22"/>
        </w:rPr>
        <w:t>)</w:t>
      </w:r>
    </w:p>
    <w:p w14:paraId="4D4E428E" w14:textId="77777777" w:rsidR="002A7B25" w:rsidRDefault="002A7B25">
      <w:pPr>
        <w:pStyle w:val="10"/>
        <w:spacing w:after="0" w:line="276" w:lineRule="auto"/>
        <w:jc w:val="both"/>
        <w:rPr>
          <w:rFonts w:ascii="Calibri" w:eastAsia="Calibri" w:hAnsi="Calibri" w:cs="Calibri"/>
          <w:b/>
          <w:color w:val="000000"/>
        </w:rPr>
      </w:pPr>
    </w:p>
    <w:p w14:paraId="4E5C319A" w14:textId="77777777" w:rsidR="002A7B25" w:rsidRPr="00BA68A3"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rPr>
      </w:pPr>
      <w:r w:rsidRPr="00BA68A3">
        <w:rPr>
          <w:rFonts w:ascii="Calibri" w:eastAsia="Calibri" w:hAnsi="Calibri" w:cs="Calibri"/>
        </w:rPr>
        <w:t>Με τη μέθοδο ερώτησης – απόκρισης ο</w:t>
      </w:r>
      <w:r w:rsidR="00EC5EFF" w:rsidRPr="00BA68A3">
        <w:rPr>
          <w:rFonts w:ascii="Calibri" w:eastAsia="Calibri" w:hAnsi="Calibri" w:cs="Calibri"/>
        </w:rPr>
        <w:t>/η</w:t>
      </w:r>
      <w:r w:rsidRPr="00BA68A3">
        <w:rPr>
          <w:rFonts w:ascii="Calibri" w:eastAsia="Calibri" w:hAnsi="Calibri" w:cs="Calibri"/>
        </w:rPr>
        <w:t xml:space="preserve"> εκπαιδευτικός κάνει ανάκληση των γνώσεων του προηγούμενου μαθήματος (Οι θάλασσες της Ευρώπης) και εξηγεί τους στόχους του μαθήματος.</w:t>
      </w:r>
    </w:p>
    <w:p w14:paraId="41E7CFFD" w14:textId="77777777" w:rsidR="002A7B25" w:rsidRPr="00BA68A3"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rPr>
      </w:pPr>
      <w:r w:rsidRPr="00BA68A3">
        <w:rPr>
          <w:rFonts w:ascii="Calibri" w:eastAsia="Calibri" w:hAnsi="Calibri" w:cs="Calibri"/>
        </w:rPr>
        <w:t>Για την ευαισθητοποίηση και την πρόκληση του ενδιαφέροντος των μαθητών</w:t>
      </w:r>
      <w:r w:rsidR="00EC5EFF" w:rsidRPr="00BA68A3">
        <w:rPr>
          <w:rFonts w:ascii="Calibri" w:eastAsia="Calibri" w:hAnsi="Calibri" w:cs="Calibri"/>
        </w:rPr>
        <w:t>/τριών</w:t>
      </w:r>
      <w:r w:rsidRPr="00BA68A3">
        <w:rPr>
          <w:rFonts w:ascii="Calibri" w:eastAsia="Calibri" w:hAnsi="Calibri" w:cs="Calibri"/>
        </w:rPr>
        <w:t>, τους δίνουμε να αναγνώσουν δυνατά μέσα στην τάξη ένα επιλεγμένο απόσπασμα από το βιβλίο του Γάλλου ιστορικού Φερνάντ</w:t>
      </w:r>
      <w:r w:rsidR="00BA68A3" w:rsidRPr="00BA68A3">
        <w:rPr>
          <w:rFonts w:ascii="Calibri" w:eastAsia="Calibri" w:hAnsi="Calibri" w:cs="Calibri"/>
        </w:rPr>
        <w:t xml:space="preserve"> </w:t>
      </w:r>
      <w:r w:rsidRPr="00BA68A3">
        <w:rPr>
          <w:rFonts w:ascii="Calibri" w:eastAsia="Calibri" w:hAnsi="Calibri" w:cs="Calibri"/>
        </w:rPr>
        <w:t>Μπροντέλ με τίτλο «Μεσόγειος – Ο χώρος και η ιστορία». </w:t>
      </w:r>
      <w:r w:rsidRPr="00BA68A3">
        <w:rPr>
          <w:rFonts w:ascii="Calibri" w:eastAsia="Calibri" w:hAnsi="Calibri" w:cs="Calibri"/>
          <w:b/>
        </w:rPr>
        <w:t>(1η Δραστηριότητα).</w:t>
      </w:r>
    </w:p>
    <w:p w14:paraId="7522FE17" w14:textId="43DD4EF4" w:rsidR="002A7B25" w:rsidRPr="000A092C"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rPr>
      </w:pPr>
      <w:r w:rsidRPr="000A092C">
        <w:rPr>
          <w:rFonts w:ascii="Calibri" w:eastAsia="Calibri" w:hAnsi="Calibri" w:cs="Calibri"/>
        </w:rPr>
        <w:t xml:space="preserve">(Το κείμενο της 1ης Δραστηριότητας μπορεί να δοθεί </w:t>
      </w:r>
      <w:r w:rsidR="000A092C" w:rsidRPr="000A092C">
        <w:rPr>
          <w:rFonts w:ascii="Calibri" w:eastAsia="Calibri" w:hAnsi="Calibri" w:cs="Calibri"/>
        </w:rPr>
        <w:t>στους/στις</w:t>
      </w:r>
      <w:r w:rsidRPr="000A092C">
        <w:rPr>
          <w:rFonts w:ascii="Calibri" w:eastAsia="Calibri" w:hAnsi="Calibri" w:cs="Calibri"/>
        </w:rPr>
        <w:t xml:space="preserve"> μαθητές</w:t>
      </w:r>
      <w:r w:rsidR="00BA68A3" w:rsidRPr="000A092C">
        <w:rPr>
          <w:rFonts w:ascii="Calibri" w:eastAsia="Calibri" w:hAnsi="Calibri" w:cs="Calibri"/>
        </w:rPr>
        <w:t>/τριες</w:t>
      </w:r>
      <w:r w:rsidRPr="000A092C">
        <w:rPr>
          <w:rFonts w:ascii="Calibri" w:eastAsia="Calibri" w:hAnsi="Calibri" w:cs="Calibri"/>
        </w:rPr>
        <w:t>, εκτός από τον παραδοσιακό τρόπο της φωτοτυπίας, ηλεκτρονικά σε κάθε υπολογιστή ανά μαθητή</w:t>
      </w:r>
      <w:r w:rsidR="002664A7">
        <w:rPr>
          <w:rFonts w:ascii="Calibri" w:eastAsia="Calibri" w:hAnsi="Calibri" w:cs="Calibri"/>
        </w:rPr>
        <w:t>/τρια</w:t>
      </w:r>
      <w:r w:rsidRPr="000A092C">
        <w:rPr>
          <w:rFonts w:ascii="Calibri" w:eastAsia="Calibri" w:hAnsi="Calibri" w:cs="Calibri"/>
        </w:rPr>
        <w:t xml:space="preserve"> ή ανά 2 μαθητές</w:t>
      </w:r>
      <w:r w:rsidR="002664A7">
        <w:rPr>
          <w:rFonts w:ascii="Calibri" w:eastAsia="Calibri" w:hAnsi="Calibri" w:cs="Calibri"/>
        </w:rPr>
        <w:t>/τριες</w:t>
      </w:r>
      <w:r w:rsidRPr="000A092C">
        <w:rPr>
          <w:rFonts w:ascii="Calibri" w:eastAsia="Calibri" w:hAnsi="Calibri" w:cs="Calibri"/>
        </w:rPr>
        <w:t xml:space="preserve"> ή να προβάλλεται σε </w:t>
      </w:r>
      <w:r w:rsidR="00BA68A3" w:rsidRPr="000A092C">
        <w:rPr>
          <w:rFonts w:ascii="Calibri" w:eastAsia="Calibri" w:hAnsi="Calibri" w:cs="Calibri"/>
        </w:rPr>
        <w:t xml:space="preserve">διαδραστικό πίνακα  </w:t>
      </w:r>
      <w:r w:rsidR="000A092C" w:rsidRPr="000A092C">
        <w:rPr>
          <w:rFonts w:ascii="Calibri" w:eastAsia="Calibri" w:hAnsi="Calibri" w:cs="Calibri"/>
        </w:rPr>
        <w:t xml:space="preserve">ή σε </w:t>
      </w:r>
      <w:r w:rsidRPr="000A092C">
        <w:rPr>
          <w:rFonts w:ascii="Calibri" w:eastAsia="Calibri" w:hAnsi="Calibri" w:cs="Calibri"/>
        </w:rPr>
        <w:t>οθόνη  από τον υπολογιστή του</w:t>
      </w:r>
      <w:r w:rsidR="000A092C" w:rsidRPr="000A092C">
        <w:rPr>
          <w:rFonts w:ascii="Calibri" w:eastAsia="Calibri" w:hAnsi="Calibri" w:cs="Calibri"/>
        </w:rPr>
        <w:t>/της</w:t>
      </w:r>
      <w:r w:rsidRPr="000A092C">
        <w:rPr>
          <w:rFonts w:ascii="Calibri" w:eastAsia="Calibri" w:hAnsi="Calibri" w:cs="Calibri"/>
        </w:rPr>
        <w:t xml:space="preserve"> εκπαιδευτικού).</w:t>
      </w:r>
    </w:p>
    <w:p w14:paraId="5A7AA8BF" w14:textId="77777777" w:rsidR="002A7B25" w:rsidRDefault="00A04155">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color w:val="212529"/>
        </w:rPr>
      </w:pPr>
      <w:r>
        <w:pict w14:anchorId="730C38A4">
          <v:rect id="_x0000_i1025" style="width:0;height:1.5pt" o:hralign="center" o:hrstd="t" o:hr="t" fillcolor="#a0a0a0" stroked="f"/>
        </w:pict>
      </w:r>
    </w:p>
    <w:p w14:paraId="2EA892E9" w14:textId="77777777" w:rsidR="002A7B25" w:rsidRDefault="000A092C">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b/>
          <w:color w:val="212529"/>
        </w:rPr>
      </w:pPr>
      <w:r>
        <w:rPr>
          <w:rFonts w:ascii="Calibri" w:eastAsia="Calibri" w:hAnsi="Calibri" w:cs="Calibri"/>
          <w:b/>
          <w:color w:val="212529"/>
        </w:rPr>
        <w:t>2)</w:t>
      </w:r>
      <w:r w:rsidR="00704875">
        <w:rPr>
          <w:rFonts w:ascii="Calibri" w:eastAsia="Calibri" w:hAnsi="Calibri" w:cs="Calibri"/>
          <w:b/>
          <w:color w:val="212529"/>
        </w:rPr>
        <w:t xml:space="preserve"> </w:t>
      </w:r>
      <w:r w:rsidR="00D16595">
        <w:rPr>
          <w:rFonts w:ascii="Calibri" w:eastAsia="Calibri" w:hAnsi="Calibri" w:cs="Calibri"/>
          <w:b/>
          <w:color w:val="212529"/>
        </w:rPr>
        <w:t>Κύριο μέρος (30</w:t>
      </w:r>
      <w:r w:rsidR="00227860">
        <w:rPr>
          <w:rFonts w:ascii="Calibri" w:eastAsia="Calibri" w:hAnsi="Calibri" w:cs="Calibri"/>
          <w:b/>
          <w:color w:val="212529"/>
        </w:rPr>
        <w:t xml:space="preserve"> λεπτά</w:t>
      </w:r>
      <w:r w:rsidR="00D16595">
        <w:rPr>
          <w:rFonts w:ascii="Calibri" w:eastAsia="Calibri" w:hAnsi="Calibri" w:cs="Calibri"/>
          <w:b/>
          <w:color w:val="212529"/>
        </w:rPr>
        <w:t>)</w:t>
      </w:r>
    </w:p>
    <w:p w14:paraId="1418C139" w14:textId="77777777" w:rsidR="001C51AB" w:rsidRPr="000A092C" w:rsidRDefault="00371F65" w:rsidP="000A092C">
      <w:pPr>
        <w:pStyle w:val="10"/>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bCs/>
        </w:rPr>
      </w:pPr>
      <w:r w:rsidRPr="000A092C">
        <w:rPr>
          <w:rFonts w:ascii="Calibri" w:eastAsia="Calibri" w:hAnsi="Calibri" w:cs="Calibri"/>
          <w:bCs/>
        </w:rPr>
        <w:t>Ενότητα</w:t>
      </w:r>
      <w:r w:rsidR="006316E9" w:rsidRPr="000A092C">
        <w:rPr>
          <w:rFonts w:ascii="Calibri" w:eastAsia="Calibri" w:hAnsi="Calibri" w:cs="Calibri"/>
          <w:bCs/>
        </w:rPr>
        <w:t xml:space="preserve"> 1</w:t>
      </w:r>
      <w:r w:rsidR="006316E9" w:rsidRPr="000A092C">
        <w:rPr>
          <w:rFonts w:ascii="Calibri" w:eastAsia="Calibri" w:hAnsi="Calibri" w:cs="Calibri"/>
          <w:bCs/>
          <w:vertAlign w:val="superscript"/>
        </w:rPr>
        <w:t>η</w:t>
      </w:r>
      <w:r w:rsidR="006316E9" w:rsidRPr="000A092C">
        <w:rPr>
          <w:rFonts w:ascii="Calibri" w:eastAsia="Calibri" w:hAnsi="Calibri" w:cs="Calibri"/>
          <w:bCs/>
        </w:rPr>
        <w:t>: (20 λεπτά)</w:t>
      </w:r>
    </w:p>
    <w:p w14:paraId="14B9739D" w14:textId="77777777" w:rsidR="002A7B25" w:rsidRPr="00E467BD"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rPr>
      </w:pPr>
      <w:r w:rsidRPr="00E467BD">
        <w:rPr>
          <w:rFonts w:ascii="Calibri" w:eastAsia="Calibri" w:hAnsi="Calibri" w:cs="Calibri"/>
        </w:rPr>
        <w:t>Οι μαθητές</w:t>
      </w:r>
      <w:r w:rsidR="00EC5EFF" w:rsidRPr="00E467BD">
        <w:rPr>
          <w:rFonts w:ascii="Calibri" w:eastAsia="Calibri" w:hAnsi="Calibri" w:cs="Calibri"/>
        </w:rPr>
        <w:t>/τριες</w:t>
      </w:r>
      <w:r w:rsidRPr="00E467BD">
        <w:rPr>
          <w:rFonts w:ascii="Calibri" w:eastAsia="Calibri" w:hAnsi="Calibri" w:cs="Calibri"/>
        </w:rPr>
        <w:t xml:space="preserve"> επεξεργάζονται σε ομάδες ανά θρανίο το κείμενο της 1ης Δραστηριότητας και απαντούν στις ερωτήσεις του Φύλλου Εργασίας 1. Εφόσον έχουμε διαδραστικό πίνακα</w:t>
      </w:r>
      <w:r w:rsidR="00800BE7" w:rsidRPr="00E467BD">
        <w:rPr>
          <w:rFonts w:ascii="Calibri" w:eastAsia="Calibri" w:hAnsi="Calibri" w:cs="Calibri"/>
        </w:rPr>
        <w:t>,</w:t>
      </w:r>
      <w:r w:rsidRPr="00E467BD">
        <w:rPr>
          <w:rFonts w:ascii="Calibri" w:eastAsia="Calibri" w:hAnsi="Calibri" w:cs="Calibri"/>
        </w:rPr>
        <w:t xml:space="preserve"> μπορούμε με τη βοήθεια των μαθητών</w:t>
      </w:r>
      <w:r w:rsidR="00EC5EFF" w:rsidRPr="00E467BD">
        <w:rPr>
          <w:rFonts w:ascii="Calibri" w:eastAsia="Calibri" w:hAnsi="Calibri" w:cs="Calibri"/>
        </w:rPr>
        <w:t>/τριών</w:t>
      </w:r>
      <w:r w:rsidRPr="00E467BD">
        <w:rPr>
          <w:rFonts w:ascii="Calibri" w:eastAsia="Calibri" w:hAnsi="Calibri" w:cs="Calibri"/>
        </w:rPr>
        <w:t xml:space="preserve"> να απαντήσουμε στο </w:t>
      </w:r>
      <w:r w:rsidR="000A092C" w:rsidRPr="00E467BD">
        <w:rPr>
          <w:rFonts w:ascii="Calibri" w:eastAsia="Calibri" w:hAnsi="Calibri" w:cs="Calibri"/>
        </w:rPr>
        <w:t>Φ</w:t>
      </w:r>
      <w:r w:rsidRPr="00E467BD">
        <w:rPr>
          <w:rFonts w:ascii="Calibri" w:eastAsia="Calibri" w:hAnsi="Calibri" w:cs="Calibri"/>
        </w:rPr>
        <w:t xml:space="preserve">ύλλο </w:t>
      </w:r>
      <w:r w:rsidR="000A092C" w:rsidRPr="00E467BD">
        <w:rPr>
          <w:rFonts w:ascii="Calibri" w:eastAsia="Calibri" w:hAnsi="Calibri" w:cs="Calibri"/>
        </w:rPr>
        <w:t>Ε</w:t>
      </w:r>
      <w:r w:rsidRPr="00E467BD">
        <w:rPr>
          <w:rFonts w:ascii="Calibri" w:eastAsia="Calibri" w:hAnsi="Calibri" w:cs="Calibri"/>
        </w:rPr>
        <w:t>ργασίας χρησιμοποιώντας τα εργαλεία του πίνακα, σημειώνοντας πάνω στο κείμενο και στον χάρτη της Μεσογείου.</w:t>
      </w:r>
    </w:p>
    <w:p w14:paraId="29950196" w14:textId="77777777" w:rsidR="00E467BD" w:rsidRPr="000A092C"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rPr>
      </w:pPr>
      <w:r w:rsidRPr="000A092C">
        <w:rPr>
          <w:rFonts w:ascii="Calibri" w:eastAsia="Calibri" w:hAnsi="Calibri" w:cs="Calibri"/>
        </w:rPr>
        <w:t>Με τη βοήθεια των μαθητών</w:t>
      </w:r>
      <w:r w:rsidR="00EC5EFF" w:rsidRPr="000A092C">
        <w:rPr>
          <w:rFonts w:ascii="Calibri" w:eastAsia="Calibri" w:hAnsi="Calibri" w:cs="Calibri"/>
        </w:rPr>
        <w:t>/τριών</w:t>
      </w:r>
      <w:r w:rsidRPr="000A092C">
        <w:rPr>
          <w:rFonts w:ascii="Calibri" w:eastAsia="Calibri" w:hAnsi="Calibri" w:cs="Calibri"/>
        </w:rPr>
        <w:t xml:space="preserve"> ο</w:t>
      </w:r>
      <w:r w:rsidR="00EC5EFF" w:rsidRPr="000A092C">
        <w:rPr>
          <w:rFonts w:ascii="Calibri" w:eastAsia="Calibri" w:hAnsi="Calibri" w:cs="Calibri"/>
        </w:rPr>
        <w:t>/η</w:t>
      </w:r>
      <w:r w:rsidRPr="000A092C">
        <w:rPr>
          <w:rFonts w:ascii="Calibri" w:eastAsia="Calibri" w:hAnsi="Calibri" w:cs="Calibri"/>
        </w:rPr>
        <w:t xml:space="preserve"> εκπαιδευτικός επεκτείνει δείχνοντας πάνω στον χάρτη τα μεγαλύτερα νησιά και ηφαίστεια της Μεσογείου, τις χερσονήσους της, καθώς και τις επιμέρους θάλασσες στις οποίες χωρίζεται. Οι μαθητές</w:t>
      </w:r>
      <w:r w:rsidR="00EC5EFF" w:rsidRPr="000A092C">
        <w:rPr>
          <w:rFonts w:ascii="Calibri" w:eastAsia="Calibri" w:hAnsi="Calibri" w:cs="Calibri"/>
        </w:rPr>
        <w:t>/τριες</w:t>
      </w:r>
      <w:r w:rsidRPr="000A092C">
        <w:rPr>
          <w:rFonts w:ascii="Calibri" w:eastAsia="Calibri" w:hAnsi="Calibri" w:cs="Calibri"/>
        </w:rPr>
        <w:t xml:space="preserve"> γνωρίζουν αρκετά από τα παραπάνω από προηγούμενα μαθήματα (Μελετώντας με χάρτες το φυσικό περιβάλλον της Ευρώπης, Σεισμική και ηφαιστειακή δράση στην Ευρώπη και στην Ελλάδα και Οι θάλασσες της Ευρώπης) και επομένως μπορούν να </w:t>
      </w:r>
      <w:r w:rsidR="000A092C" w:rsidRPr="000A092C">
        <w:rPr>
          <w:rFonts w:ascii="Calibri" w:eastAsia="Calibri" w:hAnsi="Calibri" w:cs="Calibri"/>
        </w:rPr>
        <w:t xml:space="preserve">επιχειρήσουν να </w:t>
      </w:r>
      <w:r w:rsidRPr="000A092C">
        <w:rPr>
          <w:rFonts w:ascii="Calibri" w:eastAsia="Calibri" w:hAnsi="Calibri" w:cs="Calibri"/>
        </w:rPr>
        <w:t xml:space="preserve">δώσουν απάντηση </w:t>
      </w:r>
      <w:r w:rsidR="000A092C" w:rsidRPr="000A092C">
        <w:rPr>
          <w:rFonts w:ascii="Calibri" w:eastAsia="Calibri" w:hAnsi="Calibri" w:cs="Calibri"/>
        </w:rPr>
        <w:t xml:space="preserve">με ποιο </w:t>
      </w:r>
      <w:r w:rsidRPr="000A092C">
        <w:rPr>
          <w:rFonts w:ascii="Calibri" w:eastAsia="Calibri" w:hAnsi="Calibri" w:cs="Calibri"/>
        </w:rPr>
        <w:t>τρόπο</w:t>
      </w:r>
      <w:r w:rsidR="000A092C" w:rsidRPr="000A092C">
        <w:rPr>
          <w:rFonts w:ascii="Calibri" w:eastAsia="Calibri" w:hAnsi="Calibri" w:cs="Calibri"/>
        </w:rPr>
        <w:t xml:space="preserve"> σχηματίστηκε </w:t>
      </w:r>
      <w:r w:rsidRPr="000A092C">
        <w:rPr>
          <w:rFonts w:ascii="Calibri" w:eastAsia="Calibri" w:hAnsi="Calibri" w:cs="Calibri"/>
        </w:rPr>
        <w:t xml:space="preserve"> </w:t>
      </w:r>
      <w:r w:rsidR="000A092C" w:rsidRPr="000A092C">
        <w:rPr>
          <w:rFonts w:ascii="Calibri" w:eastAsia="Calibri" w:hAnsi="Calibri" w:cs="Calibri"/>
        </w:rPr>
        <w:t xml:space="preserve">η </w:t>
      </w:r>
      <w:r w:rsidRPr="000A092C">
        <w:rPr>
          <w:rFonts w:ascii="Calibri" w:eastAsia="Calibri" w:hAnsi="Calibri" w:cs="Calibri"/>
        </w:rPr>
        <w:t>Μεσ</w:t>
      </w:r>
      <w:r w:rsidR="000A092C" w:rsidRPr="000A092C">
        <w:rPr>
          <w:rFonts w:ascii="Calibri" w:eastAsia="Calibri" w:hAnsi="Calibri" w:cs="Calibri"/>
        </w:rPr>
        <w:t xml:space="preserve">όγειος </w:t>
      </w:r>
      <w:r w:rsidRPr="000A092C">
        <w:rPr>
          <w:rFonts w:ascii="Calibri" w:eastAsia="Calibri" w:hAnsi="Calibri" w:cs="Calibri"/>
        </w:rPr>
        <w:t xml:space="preserve">και στο γιατί είναι βαθιά θάλασσα. Επίσης γίνεται συζήτηση για το κλίμα της Μεσογείου (γίνεται ανάκληση γνώσεων </w:t>
      </w:r>
      <w:r w:rsidR="000A092C" w:rsidRPr="000A092C">
        <w:rPr>
          <w:rFonts w:ascii="Calibri" w:eastAsia="Calibri" w:hAnsi="Calibri" w:cs="Calibri"/>
        </w:rPr>
        <w:t xml:space="preserve">από την </w:t>
      </w:r>
      <w:r w:rsidRPr="000A092C">
        <w:rPr>
          <w:rFonts w:ascii="Calibri" w:eastAsia="Calibri" w:hAnsi="Calibri" w:cs="Calibri"/>
        </w:rPr>
        <w:t>Α΄</w:t>
      </w:r>
      <w:r w:rsidR="000A092C" w:rsidRPr="000A092C">
        <w:rPr>
          <w:rFonts w:ascii="Calibri" w:eastAsia="Calibri" w:hAnsi="Calibri" w:cs="Calibri"/>
        </w:rPr>
        <w:t xml:space="preserve"> </w:t>
      </w:r>
      <w:r w:rsidRPr="000A092C">
        <w:rPr>
          <w:rFonts w:ascii="Calibri" w:eastAsia="Calibri" w:hAnsi="Calibri" w:cs="Calibri"/>
        </w:rPr>
        <w:t>τάξη του Γυμνασίου</w:t>
      </w:r>
      <w:r w:rsidR="000A092C" w:rsidRPr="000A092C">
        <w:rPr>
          <w:rFonts w:ascii="Calibri" w:eastAsia="Calibri" w:hAnsi="Calibri" w:cs="Calibri"/>
        </w:rPr>
        <w:t xml:space="preserve"> –Β2.2 Οι βροχές, το κλίμα</w:t>
      </w:r>
      <w:r w:rsidRPr="000A092C">
        <w:rPr>
          <w:rFonts w:ascii="Calibri" w:eastAsia="Calibri" w:hAnsi="Calibri" w:cs="Calibri"/>
        </w:rPr>
        <w:t>).</w:t>
      </w:r>
    </w:p>
    <w:p w14:paraId="546AB022" w14:textId="77777777" w:rsidR="002A7B25" w:rsidRDefault="002A7B25" w:rsidP="00E467BD">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color w:val="212529"/>
        </w:rPr>
      </w:pPr>
    </w:p>
    <w:p w14:paraId="1BF3DD9F" w14:textId="77777777" w:rsidR="00BA68A3" w:rsidRPr="00E467BD" w:rsidRDefault="00371F65" w:rsidP="00E467BD">
      <w:pPr>
        <w:pStyle w:val="10"/>
        <w:widowControl/>
        <w:numPr>
          <w:ilvl w:val="0"/>
          <w:numId w:val="9"/>
        </w:numPr>
        <w:pBdr>
          <w:top w:val="none" w:sz="0" w:space="0" w:color="000000"/>
          <w:left w:val="none" w:sz="0" w:space="2"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rPr>
      </w:pPr>
      <w:r w:rsidRPr="00E467BD">
        <w:rPr>
          <w:rFonts w:ascii="Calibri" w:eastAsia="Calibri" w:hAnsi="Calibri" w:cs="Calibri"/>
        </w:rPr>
        <w:t>Ενότητα</w:t>
      </w:r>
      <w:r w:rsidR="002F31C3" w:rsidRPr="00E467BD">
        <w:rPr>
          <w:rFonts w:ascii="Calibri" w:eastAsia="Calibri" w:hAnsi="Calibri" w:cs="Calibri"/>
        </w:rPr>
        <w:t xml:space="preserve"> 2</w:t>
      </w:r>
      <w:r w:rsidR="006316E9" w:rsidRPr="00E467BD">
        <w:rPr>
          <w:rFonts w:ascii="Calibri" w:eastAsia="Calibri" w:hAnsi="Calibri" w:cs="Calibri"/>
          <w:vertAlign w:val="superscript"/>
        </w:rPr>
        <w:t>η</w:t>
      </w:r>
      <w:r w:rsidR="002F31C3" w:rsidRPr="00E467BD">
        <w:rPr>
          <w:rFonts w:ascii="Calibri" w:eastAsia="Calibri" w:hAnsi="Calibri" w:cs="Calibri"/>
        </w:rPr>
        <w:t>: (</w:t>
      </w:r>
      <w:r w:rsidR="006316E9" w:rsidRPr="00E467BD">
        <w:rPr>
          <w:rFonts w:ascii="Calibri" w:eastAsia="Calibri" w:hAnsi="Calibri" w:cs="Calibri"/>
        </w:rPr>
        <w:t>10 λεπτά)</w:t>
      </w:r>
    </w:p>
    <w:p w14:paraId="7589EB5C" w14:textId="77777777" w:rsidR="002A7B25" w:rsidRPr="00E467BD" w:rsidRDefault="00D16595" w:rsidP="000A092C">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sidRPr="00E467BD">
        <w:rPr>
          <w:rFonts w:ascii="Calibri" w:eastAsia="Calibri" w:hAnsi="Calibri" w:cs="Calibri"/>
        </w:rPr>
        <w:t>Τέλος παρουσιάζεται η διαδραστική διαφάνεια</w:t>
      </w:r>
      <w:r w:rsidR="00E467BD" w:rsidRPr="00E467BD">
        <w:rPr>
          <w:rFonts w:ascii="Calibri" w:eastAsia="Calibri" w:hAnsi="Calibri" w:cs="Calibri"/>
        </w:rPr>
        <w:t xml:space="preserve"> </w:t>
      </w:r>
      <w:r w:rsidR="00CA0C4E" w:rsidRPr="00E467BD">
        <w:rPr>
          <w:rFonts w:ascii="Calibri" w:eastAsia="Calibri" w:hAnsi="Calibri" w:cs="Calibri"/>
        </w:rPr>
        <w:t>«</w:t>
      </w:r>
      <w:r w:rsidRPr="00E467BD">
        <w:rPr>
          <w:rFonts w:ascii="Calibri" w:eastAsia="Calibri" w:hAnsi="Calibri" w:cs="Calibri"/>
        </w:rPr>
        <w:t>Ανάγλυφο και βλάστηση της Μεσογείου</w:t>
      </w:r>
      <w:r w:rsidR="00CA0C4E" w:rsidRPr="00E467BD">
        <w:rPr>
          <w:rFonts w:ascii="Calibri" w:eastAsia="Calibri" w:hAnsi="Calibri" w:cs="Calibri"/>
        </w:rPr>
        <w:t>»</w:t>
      </w:r>
      <w:r w:rsidR="00E467BD" w:rsidRPr="00E467BD">
        <w:rPr>
          <w:rFonts w:ascii="Calibri" w:eastAsia="Calibri" w:hAnsi="Calibri" w:cs="Calibri"/>
        </w:rPr>
        <w:t xml:space="preserve"> </w:t>
      </w:r>
      <w:r w:rsidRPr="00E467BD">
        <w:rPr>
          <w:rFonts w:ascii="Calibri" w:eastAsia="Calibri" w:hAnsi="Calibri" w:cs="Calibri"/>
        </w:rPr>
        <w:t>στον διαδραστικό πίνακα ή περιηγούνται σ' αυτήν μόνοι</w:t>
      </w:r>
      <w:r w:rsidR="00227860" w:rsidRPr="00E467BD">
        <w:rPr>
          <w:rFonts w:ascii="Calibri" w:eastAsia="Calibri" w:hAnsi="Calibri" w:cs="Calibri"/>
        </w:rPr>
        <w:t>/ες</w:t>
      </w:r>
      <w:r w:rsidRPr="00E467BD">
        <w:rPr>
          <w:rFonts w:ascii="Calibri" w:eastAsia="Calibri" w:hAnsi="Calibri" w:cs="Calibri"/>
        </w:rPr>
        <w:t xml:space="preserve"> τους οι μαθητές</w:t>
      </w:r>
      <w:r w:rsidR="00227860" w:rsidRPr="00E467BD">
        <w:rPr>
          <w:rFonts w:ascii="Calibri" w:eastAsia="Calibri" w:hAnsi="Calibri" w:cs="Calibri"/>
        </w:rPr>
        <w:t>/τριες</w:t>
      </w:r>
      <w:r w:rsidRPr="00E467BD">
        <w:rPr>
          <w:rFonts w:ascii="Calibri" w:eastAsia="Calibri" w:hAnsi="Calibri" w:cs="Calibri"/>
        </w:rPr>
        <w:t xml:space="preserve"> από τον υπολογιστή τους και απαντούν στις ερωτήσεις. Ο</w:t>
      </w:r>
      <w:r w:rsidR="00227860" w:rsidRPr="00E467BD">
        <w:rPr>
          <w:rFonts w:ascii="Calibri" w:eastAsia="Calibri" w:hAnsi="Calibri" w:cs="Calibri"/>
        </w:rPr>
        <w:t>/Η</w:t>
      </w:r>
      <w:r w:rsidRPr="00E467BD">
        <w:rPr>
          <w:rFonts w:ascii="Calibri" w:eastAsia="Calibri" w:hAnsi="Calibri" w:cs="Calibri"/>
        </w:rPr>
        <w:t xml:space="preserve"> εκπαιδευτικός ελέγχει τις απαντήσεις και δίνει τις απαιτούμενες διευκρινήσεις.</w:t>
      </w:r>
    </w:p>
    <w:p w14:paraId="47171704" w14:textId="77777777" w:rsidR="00BA68A3" w:rsidRPr="00E467BD" w:rsidRDefault="00D16595" w:rsidP="000A092C">
      <w:pPr>
        <w:pStyle w:val="10"/>
        <w:widowControl/>
        <w:pBdr>
          <w:top w:val="none" w:sz="0" w:space="0" w:color="000000"/>
          <w:left w:val="none" w:sz="0" w:space="2"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rPr>
      </w:pPr>
      <w:r w:rsidRPr="00E467BD">
        <w:rPr>
          <w:rFonts w:ascii="Calibri" w:eastAsia="Calibri" w:hAnsi="Calibri" w:cs="Calibri"/>
        </w:rPr>
        <w:t>Ολοκληρώνουμε το κύριο μέρος με μια σύντομη συζήτηση στην ολομέλεια της τάξης για τους λόγους στους οποίους οφείλεται η υψηλή αλατότητα στη Μεσόγειο (και εδώ γίνεται  (ανάκληση γνώσεων της Α΄τάξης του Γυμνασίου).</w:t>
      </w:r>
    </w:p>
    <w:p w14:paraId="5BDAD230" w14:textId="77777777" w:rsidR="002A7B25" w:rsidRDefault="00A04155">
      <w:pPr>
        <w:pStyle w:val="10"/>
        <w:spacing w:line="276" w:lineRule="auto"/>
        <w:jc w:val="both"/>
        <w:rPr>
          <w:rFonts w:ascii="Calibri" w:eastAsia="Calibri" w:hAnsi="Calibri" w:cs="Calibri"/>
          <w:color w:val="212529"/>
        </w:rPr>
      </w:pPr>
      <w:r>
        <w:pict w14:anchorId="36E5D381">
          <v:rect id="_x0000_i1026" style="width:0;height:1.5pt" o:hralign="center" o:hrstd="t" o:hr="t" fillcolor="#a0a0a0" stroked="f"/>
        </w:pict>
      </w:r>
    </w:p>
    <w:p w14:paraId="74BE5E31"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color w:val="212529"/>
        </w:rPr>
      </w:pPr>
      <w:r>
        <w:rPr>
          <w:rFonts w:ascii="Calibri" w:eastAsia="Calibri" w:hAnsi="Calibri" w:cs="Calibri"/>
          <w:color w:val="212529"/>
        </w:rPr>
        <w:t> </w:t>
      </w:r>
    </w:p>
    <w:p w14:paraId="46306713" w14:textId="77777777" w:rsidR="002A7B25" w:rsidRPr="00B86A44" w:rsidRDefault="006C3C64">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rPr>
      </w:pPr>
      <w:r w:rsidRPr="006C3C64">
        <w:rPr>
          <w:rFonts w:ascii="Calibri" w:eastAsia="Calibri" w:hAnsi="Calibri" w:cs="Calibri"/>
          <w:b/>
        </w:rPr>
        <w:t>Ολοκλήρωση της διδασκαλίας - Αξιολόγηση (5 λεπτά)</w:t>
      </w:r>
    </w:p>
    <w:p w14:paraId="49EF25AF" w14:textId="77777777" w:rsidR="002A7B25" w:rsidRPr="009B1AF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rPr>
      </w:pPr>
      <w:r w:rsidRPr="009B1AFA">
        <w:rPr>
          <w:rFonts w:ascii="Calibri" w:eastAsia="Calibri" w:hAnsi="Calibri" w:cs="Calibri"/>
        </w:rPr>
        <w:t>Ο</w:t>
      </w:r>
      <w:r w:rsidR="002F31C3" w:rsidRPr="009B1AFA">
        <w:rPr>
          <w:rFonts w:ascii="Calibri" w:eastAsia="Calibri" w:hAnsi="Calibri" w:cs="Calibri"/>
        </w:rPr>
        <w:t>/Η</w:t>
      </w:r>
      <w:r w:rsidRPr="009B1AFA">
        <w:rPr>
          <w:rFonts w:ascii="Calibri" w:eastAsia="Calibri" w:hAnsi="Calibri" w:cs="Calibri"/>
        </w:rPr>
        <w:t xml:space="preserve"> εκπαιδευτικός συνοψίζει σύντομα τα βασικά σημεία του μαθήματος και δίνει οδηγίες για τη μελέτη των μαθητών</w:t>
      </w:r>
      <w:r w:rsidR="002F31C3" w:rsidRPr="009B1AFA">
        <w:rPr>
          <w:rFonts w:ascii="Calibri" w:eastAsia="Calibri" w:hAnsi="Calibri" w:cs="Calibri"/>
        </w:rPr>
        <w:t>/τριών</w:t>
      </w:r>
      <w:r w:rsidRPr="009B1AFA">
        <w:rPr>
          <w:rFonts w:ascii="Calibri" w:eastAsia="Calibri" w:hAnsi="Calibri" w:cs="Calibri"/>
        </w:rPr>
        <w:t xml:space="preserve"> στο σπίτι και τις αντίστοιχες εργασίες από το βιβλίο και το τετράδιο εργασιών.</w:t>
      </w:r>
    </w:p>
    <w:p w14:paraId="768585FC" w14:textId="2791E56A" w:rsidR="002A7B25" w:rsidRPr="009B1AF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rPr>
      </w:pPr>
      <w:r w:rsidRPr="009B1AFA">
        <w:rPr>
          <w:rFonts w:ascii="Calibri" w:eastAsia="Calibri" w:hAnsi="Calibri" w:cs="Calibri"/>
        </w:rPr>
        <w:t>Στο τέλος του μαθήματος, προτείνεται να αφιερωθούν 5-7 λεπτά για την διενέργεια της </w:t>
      </w:r>
      <w:r w:rsidRPr="009B1AFA">
        <w:rPr>
          <w:rFonts w:ascii="Calibri" w:eastAsia="Calibri" w:hAnsi="Calibri" w:cs="Calibri"/>
          <w:b/>
        </w:rPr>
        <w:t>τελικής </w:t>
      </w:r>
      <w:r w:rsidRPr="009B1AFA">
        <w:rPr>
          <w:rFonts w:ascii="Calibri" w:eastAsia="Calibri" w:hAnsi="Calibri" w:cs="Calibri"/>
        </w:rPr>
        <w:t xml:space="preserve">αξιολόγησης η οποία αφορά την αξιολόγηση της αποτελεσματικότητας του </w:t>
      </w:r>
      <w:r w:rsidR="002664A7">
        <w:rPr>
          <w:rFonts w:ascii="Calibri" w:eastAsia="Calibri" w:hAnsi="Calibri" w:cs="Calibri"/>
        </w:rPr>
        <w:t xml:space="preserve">σχεδίου μαθήματος </w:t>
      </w:r>
      <w:r w:rsidRPr="009B1AFA">
        <w:rPr>
          <w:rFonts w:ascii="Calibri" w:eastAsia="Calibri" w:hAnsi="Calibri" w:cs="Calibri"/>
        </w:rPr>
        <w:t xml:space="preserve"> αλλά και των μαθητών</w:t>
      </w:r>
      <w:r w:rsidR="002F31C3" w:rsidRPr="009B1AFA">
        <w:rPr>
          <w:rFonts w:ascii="Calibri" w:eastAsia="Calibri" w:hAnsi="Calibri" w:cs="Calibri"/>
        </w:rPr>
        <w:t>/τριών</w:t>
      </w:r>
      <w:r w:rsidRPr="009B1AFA">
        <w:rPr>
          <w:rFonts w:ascii="Calibri" w:eastAsia="Calibri" w:hAnsi="Calibri" w:cs="Calibri"/>
        </w:rPr>
        <w:t xml:space="preserve">.  Προφανώς, η αξιολόγηση του </w:t>
      </w:r>
      <w:r w:rsidR="002664A7">
        <w:rPr>
          <w:rFonts w:ascii="Calibri" w:eastAsia="Calibri" w:hAnsi="Calibri" w:cs="Calibri"/>
        </w:rPr>
        <w:t xml:space="preserve">σχεδίου μαθήματος </w:t>
      </w:r>
      <w:r w:rsidRPr="009B1AFA">
        <w:rPr>
          <w:rFonts w:ascii="Calibri" w:eastAsia="Calibri" w:hAnsi="Calibri" w:cs="Calibri"/>
        </w:rPr>
        <w:t xml:space="preserve"> συντελείται και κατά τη διάρκεια της διδασκαλίας (</w:t>
      </w:r>
      <w:r w:rsidRPr="009B1AFA">
        <w:rPr>
          <w:rFonts w:ascii="Calibri" w:eastAsia="Calibri" w:hAnsi="Calibri" w:cs="Calibri"/>
          <w:b/>
        </w:rPr>
        <w:t>διαμορφωτική</w:t>
      </w:r>
      <w:r w:rsidRPr="009B1AFA">
        <w:rPr>
          <w:rFonts w:ascii="Calibri" w:eastAsia="Calibri" w:hAnsi="Calibri" w:cs="Calibri"/>
        </w:rPr>
        <w:t> αξιολόγηση)  εφόσον τότε μπορεί να εκτιμηθεί το ενδιαφέρον, η συμμετοχή και η συνεργασία των μαθητών</w:t>
      </w:r>
      <w:r w:rsidR="002F31C3" w:rsidRPr="009B1AFA">
        <w:rPr>
          <w:rFonts w:ascii="Calibri" w:eastAsia="Calibri" w:hAnsi="Calibri" w:cs="Calibri"/>
        </w:rPr>
        <w:t>/τριών</w:t>
      </w:r>
      <w:r w:rsidRPr="009B1AFA">
        <w:rPr>
          <w:rFonts w:ascii="Calibri" w:eastAsia="Calibri" w:hAnsi="Calibri" w:cs="Calibri"/>
        </w:rPr>
        <w:t xml:space="preserve"> αλλά και το μαθησιακό αποτέλεσμα στο τέλος της κάθε δραστηριότητ</w:t>
      </w:r>
      <w:r w:rsidR="0035427D" w:rsidRPr="009B1AFA">
        <w:rPr>
          <w:rFonts w:ascii="Calibri" w:eastAsia="Calibri" w:hAnsi="Calibri" w:cs="Calibri"/>
        </w:rPr>
        <w:t>α</w:t>
      </w:r>
      <w:r w:rsidRPr="009B1AFA">
        <w:rPr>
          <w:rFonts w:ascii="Calibri" w:eastAsia="Calibri" w:hAnsi="Calibri" w:cs="Calibri"/>
        </w:rPr>
        <w:t>ς όταν τα αποτελέσματα (απαντήσεις των μαθητών</w:t>
      </w:r>
      <w:r w:rsidR="002F31C3" w:rsidRPr="009B1AFA">
        <w:rPr>
          <w:rFonts w:ascii="Calibri" w:eastAsia="Calibri" w:hAnsi="Calibri" w:cs="Calibri"/>
        </w:rPr>
        <w:t>/τριών</w:t>
      </w:r>
      <w:r w:rsidRPr="009B1AFA">
        <w:rPr>
          <w:rFonts w:ascii="Calibri" w:eastAsia="Calibri" w:hAnsi="Calibri" w:cs="Calibri"/>
        </w:rPr>
        <w:t>) ανακοινώνονται και συζητούνται στην ολομέλεια της τάξης. </w:t>
      </w:r>
    </w:p>
    <w:p w14:paraId="7B720576" w14:textId="77777777" w:rsidR="002A7B25" w:rsidRPr="00E467BD"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rPr>
      </w:pPr>
      <w:r w:rsidRPr="00E467BD">
        <w:rPr>
          <w:rFonts w:ascii="Calibri" w:eastAsia="Calibri" w:hAnsi="Calibri" w:cs="Calibri"/>
        </w:rPr>
        <w:t>Ο</w:t>
      </w:r>
      <w:r w:rsidR="002F31C3" w:rsidRPr="00E467BD">
        <w:rPr>
          <w:rFonts w:ascii="Calibri" w:eastAsia="Calibri" w:hAnsi="Calibri" w:cs="Calibri"/>
        </w:rPr>
        <w:t>/Η</w:t>
      </w:r>
      <w:r w:rsidRPr="00E467BD">
        <w:rPr>
          <w:rFonts w:ascii="Calibri" w:eastAsia="Calibri" w:hAnsi="Calibri" w:cs="Calibri"/>
        </w:rPr>
        <w:t> εκπαιδευτικός μπορεί να κάνει την τελική αξιολόγηση</w:t>
      </w:r>
      <w:r w:rsidR="00E467BD" w:rsidRPr="00E467BD">
        <w:rPr>
          <w:rFonts w:ascii="Calibri" w:eastAsia="Calibri" w:hAnsi="Calibri" w:cs="Calibri"/>
        </w:rPr>
        <w:t xml:space="preserve"> απευθύνοντας</w:t>
      </w:r>
      <w:r w:rsidRPr="00E467BD">
        <w:rPr>
          <w:rFonts w:ascii="Calibri" w:eastAsia="Calibri" w:hAnsi="Calibri" w:cs="Calibri"/>
        </w:rPr>
        <w:t xml:space="preserve"> </w:t>
      </w:r>
      <w:r w:rsidR="00E467BD" w:rsidRPr="00E467BD">
        <w:rPr>
          <w:rFonts w:ascii="Calibri" w:eastAsia="Calibri" w:hAnsi="Calibri" w:cs="Calibri"/>
        </w:rPr>
        <w:t>προφορικές ερωτήσεις  </w:t>
      </w:r>
      <w:r w:rsidR="002F31C3" w:rsidRPr="00E467BD">
        <w:rPr>
          <w:rFonts w:ascii="Calibri" w:eastAsia="Calibri" w:hAnsi="Calibri" w:cs="Calibri"/>
        </w:rPr>
        <w:t>στους/στις</w:t>
      </w:r>
      <w:r w:rsidRPr="00E467BD">
        <w:rPr>
          <w:rFonts w:ascii="Calibri" w:eastAsia="Calibri" w:hAnsi="Calibri" w:cs="Calibri"/>
        </w:rPr>
        <w:t xml:space="preserve"> μαθητές</w:t>
      </w:r>
      <w:r w:rsidR="002F31C3" w:rsidRPr="00E467BD">
        <w:rPr>
          <w:rFonts w:ascii="Calibri" w:eastAsia="Calibri" w:hAnsi="Calibri" w:cs="Calibri"/>
        </w:rPr>
        <w:t>/τριες</w:t>
      </w:r>
      <w:r w:rsidRPr="00E467BD">
        <w:rPr>
          <w:rFonts w:ascii="Calibri" w:eastAsia="Calibri" w:hAnsi="Calibri" w:cs="Calibri"/>
        </w:rPr>
        <w:t xml:space="preserve"> ή μπορεί να ελέγξει κάποιες από τις γνώσεις τους που αφορούν τα νησιά, τα ηφαίστεια και τις θάλασσες της Μεσογείου  ζητώντας τους να εκτελέσουν στον διαδραστικό πίνακα ή στον υπολογιστή τους τις </w:t>
      </w:r>
      <w:r w:rsidR="00E634FD" w:rsidRPr="00E467BD">
        <w:rPr>
          <w:rFonts w:ascii="Calibri" w:eastAsia="Calibri" w:hAnsi="Calibri" w:cs="Calibri"/>
        </w:rPr>
        <w:t>εφα</w:t>
      </w:r>
      <w:r w:rsidR="00AD53CC" w:rsidRPr="00E467BD">
        <w:rPr>
          <w:rFonts w:ascii="Calibri" w:eastAsia="Calibri" w:hAnsi="Calibri" w:cs="Calibri"/>
        </w:rPr>
        <w:t>ρ</w:t>
      </w:r>
      <w:r w:rsidR="00E634FD" w:rsidRPr="00E467BD">
        <w:rPr>
          <w:rFonts w:ascii="Calibri" w:eastAsia="Calibri" w:hAnsi="Calibri" w:cs="Calibri"/>
        </w:rPr>
        <w:t>μογές των Κουίζ 1 και 2 και την ερώτηση αντιστοίχισης.</w:t>
      </w:r>
    </w:p>
    <w:p w14:paraId="604875E1" w14:textId="77777777" w:rsidR="002A7B25" w:rsidRPr="00E467BD" w:rsidRDefault="006316E9">
      <w:pPr>
        <w:pStyle w:val="10"/>
        <w:widowControl/>
        <w:pBdr>
          <w:top w:val="none" w:sz="0" w:space="0"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b/>
          <w:bCs/>
        </w:rPr>
      </w:pPr>
      <w:r w:rsidRPr="00E467BD">
        <w:rPr>
          <w:rFonts w:ascii="Calibri" w:eastAsia="Calibri" w:hAnsi="Calibri" w:cs="Calibri"/>
          <w:b/>
          <w:bCs/>
          <w:i/>
        </w:rPr>
        <w:t xml:space="preserve">Τέλος </w:t>
      </w:r>
      <w:r w:rsidR="00D16595" w:rsidRPr="0037262C">
        <w:rPr>
          <w:rFonts w:ascii="Calibri" w:eastAsia="Calibri" w:hAnsi="Calibri" w:cs="Calibri"/>
          <w:b/>
          <w:i/>
        </w:rPr>
        <w:t>1ης διδακτικής ώρας</w:t>
      </w:r>
      <w:r w:rsidR="00D16595" w:rsidRPr="00E467BD">
        <w:rPr>
          <w:rFonts w:ascii="Calibri" w:eastAsia="Calibri" w:hAnsi="Calibri" w:cs="Calibri"/>
          <w:i/>
        </w:rPr>
        <w:t xml:space="preserve"> </w:t>
      </w:r>
      <w:r w:rsidRPr="00E467BD">
        <w:rPr>
          <w:rFonts w:ascii="Calibri" w:eastAsia="Calibri" w:hAnsi="Calibri" w:cs="Calibri"/>
          <w:b/>
          <w:bCs/>
          <w:i/>
        </w:rPr>
        <w:t xml:space="preserve">- εκπλήρωση </w:t>
      </w:r>
      <w:r w:rsidR="009B1AFA">
        <w:rPr>
          <w:rFonts w:ascii="Calibri" w:eastAsia="Calibri" w:hAnsi="Calibri" w:cs="Calibri"/>
          <w:b/>
          <w:bCs/>
          <w:i/>
        </w:rPr>
        <w:t>του 1</w:t>
      </w:r>
      <w:r w:rsidR="009B1AFA" w:rsidRPr="009B1AFA">
        <w:rPr>
          <w:rFonts w:ascii="Calibri" w:eastAsia="Calibri" w:hAnsi="Calibri" w:cs="Calibri"/>
          <w:b/>
          <w:bCs/>
          <w:i/>
          <w:vertAlign w:val="superscript"/>
        </w:rPr>
        <w:t>ου</w:t>
      </w:r>
      <w:r w:rsidR="009B1AFA">
        <w:rPr>
          <w:rFonts w:ascii="Calibri" w:eastAsia="Calibri" w:hAnsi="Calibri" w:cs="Calibri"/>
          <w:b/>
          <w:bCs/>
          <w:i/>
        </w:rPr>
        <w:t xml:space="preserve"> </w:t>
      </w:r>
      <w:r w:rsidR="008607E4">
        <w:rPr>
          <w:rFonts w:ascii="Calibri" w:eastAsia="Calibri" w:hAnsi="Calibri" w:cs="Calibri"/>
          <w:b/>
          <w:bCs/>
          <w:i/>
        </w:rPr>
        <w:t>2</w:t>
      </w:r>
      <w:r w:rsidR="00704875" w:rsidRPr="00704875">
        <w:rPr>
          <w:rFonts w:ascii="Calibri" w:eastAsia="Calibri" w:hAnsi="Calibri" w:cs="Calibri"/>
          <w:b/>
          <w:bCs/>
          <w:i/>
          <w:vertAlign w:val="superscript"/>
        </w:rPr>
        <w:t>ου</w:t>
      </w:r>
      <w:r w:rsidR="008607E4">
        <w:rPr>
          <w:rFonts w:ascii="Calibri" w:eastAsia="Calibri" w:hAnsi="Calibri" w:cs="Calibri"/>
          <w:b/>
          <w:bCs/>
          <w:i/>
        </w:rPr>
        <w:t>,3</w:t>
      </w:r>
      <w:r w:rsidR="00704875" w:rsidRPr="00704875">
        <w:rPr>
          <w:rFonts w:ascii="Calibri" w:eastAsia="Calibri" w:hAnsi="Calibri" w:cs="Calibri"/>
          <w:b/>
          <w:bCs/>
          <w:i/>
          <w:vertAlign w:val="superscript"/>
        </w:rPr>
        <w:t>ου</w:t>
      </w:r>
      <w:r w:rsidR="00704875">
        <w:rPr>
          <w:rFonts w:ascii="Calibri" w:eastAsia="Calibri" w:hAnsi="Calibri" w:cs="Calibri"/>
          <w:b/>
          <w:bCs/>
          <w:i/>
        </w:rPr>
        <w:t>,4</w:t>
      </w:r>
      <w:r w:rsidR="00704875" w:rsidRPr="00704875">
        <w:rPr>
          <w:rFonts w:ascii="Calibri" w:eastAsia="Calibri" w:hAnsi="Calibri" w:cs="Calibri"/>
          <w:b/>
          <w:bCs/>
          <w:i/>
          <w:vertAlign w:val="superscript"/>
        </w:rPr>
        <w:t>ου</w:t>
      </w:r>
      <w:r w:rsidR="00704875">
        <w:rPr>
          <w:rFonts w:ascii="Calibri" w:eastAsia="Calibri" w:hAnsi="Calibri" w:cs="Calibri"/>
          <w:b/>
          <w:bCs/>
          <w:i/>
        </w:rPr>
        <w:t xml:space="preserve"> και </w:t>
      </w:r>
      <w:r w:rsidR="008607E4">
        <w:rPr>
          <w:rFonts w:ascii="Calibri" w:eastAsia="Calibri" w:hAnsi="Calibri" w:cs="Calibri"/>
          <w:b/>
          <w:bCs/>
          <w:i/>
        </w:rPr>
        <w:t>5</w:t>
      </w:r>
      <w:r w:rsidR="009B1AFA" w:rsidRPr="009B1AFA">
        <w:rPr>
          <w:rFonts w:ascii="Calibri" w:eastAsia="Calibri" w:hAnsi="Calibri" w:cs="Calibri"/>
          <w:b/>
          <w:bCs/>
          <w:i/>
          <w:vertAlign w:val="superscript"/>
        </w:rPr>
        <w:t>ου</w:t>
      </w:r>
      <w:r w:rsidR="009B1AFA">
        <w:rPr>
          <w:rFonts w:ascii="Calibri" w:eastAsia="Calibri" w:hAnsi="Calibri" w:cs="Calibri"/>
          <w:b/>
          <w:bCs/>
          <w:i/>
        </w:rPr>
        <w:t xml:space="preserve"> ΠΜΑ</w:t>
      </w:r>
    </w:p>
    <w:p w14:paraId="56DF15E0" w14:textId="77777777" w:rsidR="002A7B25" w:rsidRPr="00C8020E" w:rsidRDefault="002A7B25">
      <w:pPr>
        <w:pStyle w:val="10"/>
        <w:spacing w:after="0" w:line="276" w:lineRule="auto"/>
        <w:jc w:val="both"/>
        <w:rPr>
          <w:rFonts w:ascii="Calibri" w:eastAsia="Calibri" w:hAnsi="Calibri" w:cs="Calibri"/>
          <w:b/>
        </w:rPr>
      </w:pPr>
    </w:p>
    <w:p w14:paraId="475703BF" w14:textId="77777777" w:rsidR="002A7B25" w:rsidRDefault="00E467BD">
      <w:pPr>
        <w:pStyle w:val="10"/>
        <w:spacing w:after="0" w:line="276" w:lineRule="auto"/>
        <w:jc w:val="both"/>
        <w:rPr>
          <w:rFonts w:ascii="Calibri" w:eastAsia="Calibri" w:hAnsi="Calibri" w:cs="Calibri"/>
          <w:b/>
        </w:rPr>
      </w:pPr>
      <w:r w:rsidRPr="0D3B651B">
        <w:rPr>
          <w:rFonts w:ascii="Calibri" w:eastAsia="Calibri" w:hAnsi="Calibri" w:cs="Calibri"/>
          <w:b/>
          <w:bCs/>
        </w:rPr>
        <w:t>1</w:t>
      </w:r>
      <w:r w:rsidRPr="0D3B651B">
        <w:rPr>
          <w:rFonts w:ascii="Calibri" w:eastAsia="Calibri" w:hAnsi="Calibri" w:cs="Calibri"/>
          <w:b/>
          <w:bCs/>
          <w:vertAlign w:val="superscript"/>
        </w:rPr>
        <w:t>ο</w:t>
      </w:r>
      <w:r w:rsidRPr="0D3B651B">
        <w:rPr>
          <w:rFonts w:ascii="Calibri" w:eastAsia="Calibri" w:hAnsi="Calibri" w:cs="Calibri"/>
          <w:b/>
          <w:bCs/>
        </w:rPr>
        <w:t xml:space="preserve"> </w:t>
      </w:r>
      <w:r w:rsidR="00D16595" w:rsidRPr="0D3B651B">
        <w:rPr>
          <w:rFonts w:ascii="Calibri" w:eastAsia="Calibri" w:hAnsi="Calibri" w:cs="Calibri"/>
          <w:b/>
          <w:bCs/>
        </w:rPr>
        <w:t xml:space="preserve">Φύλλο εργασίας </w:t>
      </w:r>
    </w:p>
    <w:p w14:paraId="19F24405" w14:textId="1B548F7D" w:rsidR="0D3B651B" w:rsidRDefault="0D3B651B" w:rsidP="0D3B651B">
      <w:pPr>
        <w:pStyle w:val="10"/>
        <w:spacing w:after="0" w:line="276" w:lineRule="auto"/>
        <w:jc w:val="both"/>
        <w:rPr>
          <w:rFonts w:ascii="Calibri" w:eastAsia="Calibri" w:hAnsi="Calibri" w:cs="Calibri"/>
          <w:b/>
          <w:bCs/>
        </w:rPr>
      </w:pPr>
    </w:p>
    <w:p w14:paraId="6D1109C2" w14:textId="77777777" w:rsidR="002A7B25" w:rsidRDefault="008607E4">
      <w:pPr>
        <w:pStyle w:val="10"/>
        <w:spacing w:after="0" w:line="276" w:lineRule="auto"/>
        <w:jc w:val="both"/>
        <w:rPr>
          <w:rFonts w:ascii="Calibri" w:eastAsia="Calibri" w:hAnsi="Calibri" w:cs="Calibri"/>
        </w:rPr>
      </w:pPr>
      <w:r w:rsidRPr="008607E4">
        <w:rPr>
          <w:rFonts w:ascii="Calibri" w:eastAsia="Calibri" w:hAnsi="Calibri" w:cs="Calibri"/>
          <w:b/>
        </w:rPr>
        <w:t>Δομικά - Διαδραστικά στοιχεία</w:t>
      </w:r>
      <w:r w:rsidRPr="008607E4">
        <w:rPr>
          <w:rFonts w:ascii="Calibri" w:eastAsia="Calibri" w:hAnsi="Calibri" w:cs="Calibri"/>
        </w:rPr>
        <w:t>:</w:t>
      </w:r>
    </w:p>
    <w:p w14:paraId="41B057E7"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r>
        <w:rPr>
          <w:rFonts w:ascii="Calibri" w:eastAsia="Calibri" w:hAnsi="Calibri" w:cs="Calibri"/>
          <w:b/>
        </w:rPr>
        <w:t>1η Δραστηριότητα</w:t>
      </w:r>
    </w:p>
    <w:p w14:paraId="25291FA6"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b/>
        </w:rPr>
        <w:t xml:space="preserve">Τύπος Δομικού/Διαδραστικού Εργαλείου: </w:t>
      </w:r>
      <w:r w:rsidR="006316E9" w:rsidRPr="00E467BD">
        <w:rPr>
          <w:rFonts w:ascii="Calibri" w:eastAsia="Calibri" w:hAnsi="Calibri" w:cs="Calibri"/>
        </w:rPr>
        <w:t>80</w:t>
      </w:r>
    </w:p>
    <w:p w14:paraId="35AFD7E8"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CD"/>
        </w:rPr>
      </w:pPr>
      <w:r>
        <w:rPr>
          <w:rFonts w:ascii="Calibri" w:eastAsia="Calibri" w:hAnsi="Calibri" w:cs="Calibri"/>
          <w:b/>
        </w:rPr>
        <w:t xml:space="preserve">Υπερσύνδεσμος: </w:t>
      </w:r>
      <w:hyperlink r:id="rId8" w:anchor="20283">
        <w:r w:rsidR="00E634FD" w:rsidRPr="00F570DF">
          <w:rPr>
            <w:rFonts w:ascii="Calibri" w:eastAsia="Calibri" w:hAnsi="Calibri" w:cs="Calibri"/>
            <w:u w:val="single"/>
          </w:rPr>
          <w:t>http://aesop.iep.edu.gr/node/20278/3212#20283</w:t>
        </w:r>
      </w:hyperlink>
    </w:p>
    <w:p w14:paraId="35FAA664" w14:textId="77777777" w:rsidR="002A7B25" w:rsidRDefault="002A7B2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CD"/>
        </w:rPr>
      </w:pPr>
    </w:p>
    <w:p w14:paraId="6BCE0C43"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r>
        <w:rPr>
          <w:rFonts w:ascii="Calibri" w:eastAsia="Calibri" w:hAnsi="Calibri" w:cs="Calibri"/>
        </w:rPr>
        <w:t xml:space="preserve">2. </w:t>
      </w:r>
      <w:r>
        <w:rPr>
          <w:rFonts w:ascii="Calibri" w:eastAsia="Calibri" w:hAnsi="Calibri" w:cs="Calibri"/>
          <w:b/>
        </w:rPr>
        <w:t>Μεσόγειος</w:t>
      </w:r>
    </w:p>
    <w:p w14:paraId="5AB9608C"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before="75" w:after="75" w:line="276" w:lineRule="auto"/>
        <w:jc w:val="both"/>
        <w:rPr>
          <w:rFonts w:ascii="Calibri" w:eastAsia="Calibri" w:hAnsi="Calibri" w:cs="Calibri"/>
          <w:color w:val="212529"/>
        </w:rPr>
      </w:pPr>
      <w:r>
        <w:rPr>
          <w:rFonts w:ascii="Calibri" w:eastAsia="Calibri" w:hAnsi="Calibri" w:cs="Calibri"/>
          <w:b/>
          <w:color w:val="000000"/>
        </w:rPr>
        <w:t xml:space="preserve">Τύπος Δομικού/Διαδραστικού Εργαλείου: </w:t>
      </w:r>
      <w:r>
        <w:rPr>
          <w:rFonts w:ascii="Calibri" w:eastAsia="Calibri" w:hAnsi="Calibri" w:cs="Calibri"/>
          <w:color w:val="000000"/>
        </w:rPr>
        <w:t>67</w:t>
      </w:r>
    </w:p>
    <w:p w14:paraId="14B9BE98"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Υπερσύνδεσμος</w:t>
      </w:r>
      <w:r w:rsidR="006316E9" w:rsidRPr="006316E9">
        <w:rPr>
          <w:rFonts w:ascii="Calibri" w:eastAsia="Calibri" w:hAnsi="Calibri" w:cs="Calibri"/>
          <w:b/>
        </w:rPr>
        <w:t xml:space="preserve">: </w:t>
      </w:r>
      <w:hyperlink r:id="rId9" w:anchor="20290">
        <w:r w:rsidR="006316E9" w:rsidRPr="006316E9">
          <w:rPr>
            <w:rFonts w:ascii="Calibri" w:eastAsia="Calibri" w:hAnsi="Calibri" w:cs="Calibri"/>
            <w:u w:val="single"/>
          </w:rPr>
          <w:t>http://aesop.iep.edu.gr/node/20278/3212#20290</w:t>
        </w:r>
      </w:hyperlink>
    </w:p>
    <w:p w14:paraId="34D177A1" w14:textId="77777777" w:rsidR="002A7B25" w:rsidRDefault="002A7B2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62E72DFC"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3. </w:t>
      </w:r>
      <w:r>
        <w:rPr>
          <w:rFonts w:ascii="Calibri" w:eastAsia="Calibri" w:hAnsi="Calibri" w:cs="Calibri"/>
          <w:b/>
        </w:rPr>
        <w:t>Μεσόγειος (διαδραστικά)</w:t>
      </w:r>
    </w:p>
    <w:p w14:paraId="59DBF5DC"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110</w:t>
      </w:r>
    </w:p>
    <w:p w14:paraId="6673E68A"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10" w:anchor="20291">
        <w:r w:rsidR="006316E9" w:rsidRPr="006316E9">
          <w:rPr>
            <w:rFonts w:ascii="Calibri" w:eastAsia="Calibri" w:hAnsi="Calibri" w:cs="Calibri"/>
            <w:u w:val="single"/>
          </w:rPr>
          <w:t>http://aesop.iep.edu.gr/node/20278/3212#20291</w:t>
        </w:r>
      </w:hyperlink>
    </w:p>
    <w:p w14:paraId="07603260" w14:textId="77777777" w:rsidR="002A7B25" w:rsidRDefault="002A7B2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1079321E"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4. </w:t>
      </w:r>
      <w:r>
        <w:rPr>
          <w:rFonts w:ascii="Calibri" w:eastAsia="Calibri" w:hAnsi="Calibri" w:cs="Calibri"/>
          <w:b/>
        </w:rPr>
        <w:t>Ανάγλυφο και βλάστηση της Μεσογείου</w:t>
      </w:r>
    </w:p>
    <w:p w14:paraId="148466F1"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103</w:t>
      </w:r>
    </w:p>
    <w:p w14:paraId="366DEE50"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11" w:anchor="20299">
        <w:r w:rsidR="006316E9" w:rsidRPr="006316E9">
          <w:rPr>
            <w:rFonts w:ascii="Calibri" w:eastAsia="Calibri" w:hAnsi="Calibri" w:cs="Calibri"/>
            <w:u w:val="single"/>
          </w:rPr>
          <w:t>http://aesop.iep.edu.gr/node/20278/3212#20299</w:t>
        </w:r>
      </w:hyperlink>
    </w:p>
    <w:p w14:paraId="325C46D5" w14:textId="77777777" w:rsidR="002A7B25" w:rsidRDefault="002A7B2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19163611"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5. </w:t>
      </w:r>
      <w:r>
        <w:rPr>
          <w:rFonts w:ascii="Calibri" w:eastAsia="Calibri" w:hAnsi="Calibri" w:cs="Calibri"/>
          <w:b/>
        </w:rPr>
        <w:t>Κουίζ 1: Τα νησιά της Μεσογείου</w:t>
      </w:r>
    </w:p>
    <w:p w14:paraId="0424F81B"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80</w:t>
      </w:r>
    </w:p>
    <w:p w14:paraId="194ED3B1"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12" w:anchor="20293">
        <w:r w:rsidR="006316E9" w:rsidRPr="006316E9">
          <w:rPr>
            <w:rFonts w:ascii="Calibri" w:eastAsia="Calibri" w:hAnsi="Calibri" w:cs="Calibri"/>
            <w:u w:val="single"/>
          </w:rPr>
          <w:t>http://aesop.iep.edu.gr/node/20278/3212#20293</w:t>
        </w:r>
      </w:hyperlink>
    </w:p>
    <w:p w14:paraId="001BE367" w14:textId="77777777" w:rsidR="002A7B25" w:rsidRDefault="002A7B2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p>
    <w:p w14:paraId="48EF9F70"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color w:val="0A715E"/>
        </w:rPr>
        <w:t xml:space="preserve">Διευκρίνιση: </w:t>
      </w:r>
      <w:r>
        <w:rPr>
          <w:rFonts w:ascii="Calibri" w:eastAsia="Calibri" w:hAnsi="Calibri" w:cs="Calibri"/>
          <w:i/>
        </w:rPr>
        <w:t>Διδακτικό παιχνίδι που μπορεί να παιχτεί στην τάξη με τους μαθητές είτε στον</w:t>
      </w:r>
    </w:p>
    <w:p w14:paraId="2BC46E4C"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rPr>
        <w:t>διαδραστικό πίνακα είτε στον υπολογιστή τους, οπότε μπορεί να αποτελέσει και ένα εργαλείο</w:t>
      </w:r>
    </w:p>
    <w:p w14:paraId="29C81CF9"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rPr>
        <w:t>αξιολόγησης αφού δίνει σκορ και χρόνο</w:t>
      </w:r>
    </w:p>
    <w:p w14:paraId="7D0C3B3E"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rPr>
        <w:t>.</w:t>
      </w:r>
    </w:p>
    <w:p w14:paraId="5949C1F7"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6. </w:t>
      </w:r>
      <w:r>
        <w:rPr>
          <w:rFonts w:ascii="Calibri" w:eastAsia="Calibri" w:hAnsi="Calibri" w:cs="Calibri"/>
          <w:b/>
        </w:rPr>
        <w:t>Κουίζ 2: Θάλασσες της Μεσογείου</w:t>
      </w:r>
    </w:p>
    <w:p w14:paraId="7DA31816"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80</w:t>
      </w:r>
    </w:p>
    <w:p w14:paraId="74E011C1"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13" w:anchor="20295">
        <w:r w:rsidR="006316E9" w:rsidRPr="006316E9">
          <w:rPr>
            <w:rFonts w:ascii="Calibri" w:eastAsia="Calibri" w:hAnsi="Calibri" w:cs="Calibri"/>
            <w:u w:val="single"/>
          </w:rPr>
          <w:t>http://aesop.iep.edu.gr/node/20278/3212#20295</w:t>
        </w:r>
      </w:hyperlink>
    </w:p>
    <w:p w14:paraId="53160C6D" w14:textId="77777777" w:rsidR="002A7B25" w:rsidRDefault="002A7B2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p>
    <w:p w14:paraId="0FE7A06B" w14:textId="1E7442BD"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color w:val="0A715E"/>
        </w:rPr>
        <w:t xml:space="preserve">Διευκρίνιση: </w:t>
      </w:r>
      <w:r>
        <w:rPr>
          <w:rFonts w:ascii="Calibri" w:eastAsia="Calibri" w:hAnsi="Calibri" w:cs="Calibri"/>
          <w:i/>
        </w:rPr>
        <w:t>Διδακτικό παιχνίδι που μπορεί να παιχτεί στην τάξη με τους μαθητές</w:t>
      </w:r>
      <w:r w:rsidR="00401A77">
        <w:rPr>
          <w:rFonts w:ascii="Calibri" w:eastAsia="Calibri" w:hAnsi="Calibri" w:cs="Calibri"/>
          <w:i/>
        </w:rPr>
        <w:t>/τριες</w:t>
      </w:r>
      <w:r>
        <w:rPr>
          <w:rFonts w:ascii="Calibri" w:eastAsia="Calibri" w:hAnsi="Calibri" w:cs="Calibri"/>
          <w:i/>
        </w:rPr>
        <w:t xml:space="preserve"> είτε στον</w:t>
      </w:r>
    </w:p>
    <w:p w14:paraId="4401F526"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rPr>
        <w:t>διαδραστικό πίνακα είτε στον υπολογιστή τους, οπότε μπορεί να αποτελέσει και ένα εργαλείο</w:t>
      </w:r>
    </w:p>
    <w:p w14:paraId="1A268933"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rPr>
        <w:t>αξιολόγησης αφού δίνει σκορ και χρόνο.</w:t>
      </w:r>
    </w:p>
    <w:p w14:paraId="536A2D90" w14:textId="77777777" w:rsidR="002A7B25" w:rsidRDefault="002A7B2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p>
    <w:p w14:paraId="2B62C475"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7. </w:t>
      </w:r>
      <w:r>
        <w:rPr>
          <w:rFonts w:ascii="Calibri" w:eastAsia="Calibri" w:hAnsi="Calibri" w:cs="Calibri"/>
          <w:b/>
        </w:rPr>
        <w:t>Τα ηφαίστεια της Μεσογείου</w:t>
      </w:r>
    </w:p>
    <w:p w14:paraId="07177980" w14:textId="77777777" w:rsidR="002A7B25" w:rsidRDefault="00D16595" w:rsidP="008607E4">
      <w:pPr>
        <w:pStyle w:val="10"/>
        <w:widowControl/>
        <w:pBdr>
          <w:top w:val="none" w:sz="0" w:space="2"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61</w:t>
      </w:r>
    </w:p>
    <w:p w14:paraId="2A9CD16F"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14" w:anchor="20306">
        <w:r w:rsidR="006316E9" w:rsidRPr="006316E9">
          <w:rPr>
            <w:rFonts w:ascii="Calibri" w:eastAsia="Calibri" w:hAnsi="Calibri" w:cs="Calibri"/>
            <w:u w:val="single"/>
          </w:rPr>
          <w:t>http://aesop.iep.edu.gr/node/20278/3212#20306</w:t>
        </w:r>
      </w:hyperlink>
    </w:p>
    <w:p w14:paraId="5D1B5010"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p>
    <w:p w14:paraId="7BDB4D40" w14:textId="77777777" w:rsidR="002A7B25" w:rsidRDefault="00D16595">
      <w:pPr>
        <w:pStyle w:val="10"/>
        <w:widowControl/>
        <w:pBdr>
          <w:top w:val="nil"/>
          <w:left w:val="nil"/>
          <w:bottom w:val="nil"/>
          <w:right w:val="nil"/>
          <w:between w:val="nil"/>
        </w:pBdr>
        <w:spacing w:after="0" w:line="276" w:lineRule="auto"/>
        <w:ind w:left="720"/>
        <w:jc w:val="both"/>
        <w:rPr>
          <w:rFonts w:ascii="Calibri" w:eastAsia="Calibri" w:hAnsi="Calibri" w:cs="Calibri"/>
          <w:b/>
          <w:i/>
          <w:color w:val="FF0000"/>
        </w:rPr>
      </w:pPr>
      <w:r>
        <w:rPr>
          <w:rFonts w:ascii="Calibri" w:eastAsia="Calibri" w:hAnsi="Calibri" w:cs="Calibri"/>
          <w:i/>
          <w:color w:val="0A715E"/>
        </w:rPr>
        <w:t xml:space="preserve">Διευκρίνιση: </w:t>
      </w:r>
      <w:r>
        <w:rPr>
          <w:rFonts w:ascii="Calibri" w:eastAsia="Calibri" w:hAnsi="Calibri" w:cs="Calibri"/>
          <w:i/>
          <w:color w:val="000000"/>
        </w:rPr>
        <w:t>Αντιστοίχιση των ηφαιστείων της Μεσογείου με τις περιοχές που βρίσκονται</w:t>
      </w:r>
    </w:p>
    <w:p w14:paraId="272F8F7B" w14:textId="77777777" w:rsidR="0037262C" w:rsidRDefault="0037262C">
      <w:pPr>
        <w:pStyle w:val="10"/>
        <w:spacing w:after="0" w:line="276" w:lineRule="auto"/>
        <w:jc w:val="both"/>
        <w:rPr>
          <w:rFonts w:ascii="Calibri" w:eastAsia="Calibri" w:hAnsi="Calibri" w:cs="Calibri"/>
          <w:b/>
          <w:color w:val="FF0000"/>
        </w:rPr>
      </w:pPr>
    </w:p>
    <w:p w14:paraId="66A025A4" w14:textId="77777777" w:rsidR="002A7B25" w:rsidRDefault="002A7B25">
      <w:pPr>
        <w:pStyle w:val="10"/>
        <w:spacing w:before="40" w:after="40" w:line="276" w:lineRule="auto"/>
        <w:jc w:val="both"/>
        <w:rPr>
          <w:rFonts w:ascii="Calibri" w:eastAsia="Calibri" w:hAnsi="Calibri" w:cs="Calibri"/>
          <w:u w:val="single"/>
        </w:rPr>
      </w:pPr>
    </w:p>
    <w:p w14:paraId="28D0FB1E" w14:textId="77777777" w:rsidR="002A7B25" w:rsidRDefault="002A7B25">
      <w:pPr>
        <w:pStyle w:val="10"/>
        <w:spacing w:before="40" w:after="40" w:line="276" w:lineRule="auto"/>
        <w:jc w:val="both"/>
        <w:rPr>
          <w:rFonts w:ascii="Calibri" w:eastAsia="Calibri" w:hAnsi="Calibri" w:cs="Calibri"/>
          <w:u w:val="single"/>
        </w:rPr>
      </w:pPr>
    </w:p>
    <w:p w14:paraId="743E6F02" w14:textId="77777777" w:rsidR="002A7B25" w:rsidRPr="00F52955" w:rsidRDefault="00D16595" w:rsidP="008C598F">
      <w:pPr>
        <w:pStyle w:val="10"/>
        <w:spacing w:after="0" w:line="276" w:lineRule="auto"/>
        <w:rPr>
          <w:rFonts w:ascii="Calibri" w:eastAsia="Calibri" w:hAnsi="Calibri" w:cs="Calibri"/>
          <w:b/>
        </w:rPr>
      </w:pPr>
      <w:r>
        <w:rPr>
          <w:rFonts w:ascii="Calibri" w:eastAsia="Calibri" w:hAnsi="Calibri" w:cs="Calibri"/>
          <w:b/>
        </w:rPr>
        <w:t>Βήμα 2</w:t>
      </w:r>
      <w:r>
        <w:rPr>
          <w:rFonts w:ascii="Calibri" w:eastAsia="Calibri" w:hAnsi="Calibri" w:cs="Calibri"/>
          <w:b/>
          <w:vertAlign w:val="superscript"/>
        </w:rPr>
        <w:t>ο</w:t>
      </w:r>
    </w:p>
    <w:p w14:paraId="1A359A03" w14:textId="77777777" w:rsidR="002A7B25" w:rsidRDefault="002A7B25">
      <w:pPr>
        <w:pStyle w:val="10"/>
        <w:spacing w:after="0" w:line="276" w:lineRule="auto"/>
        <w:jc w:val="both"/>
        <w:rPr>
          <w:rFonts w:ascii="Calibri" w:eastAsia="Calibri" w:hAnsi="Calibri" w:cs="Calibri"/>
          <w:b/>
        </w:rPr>
      </w:pPr>
    </w:p>
    <w:p w14:paraId="1562295A" w14:textId="77777777" w:rsidR="002A7B25" w:rsidRPr="00D05DFE"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sidRPr="00D05DFE">
        <w:rPr>
          <w:rFonts w:ascii="Calibri" w:eastAsia="Calibri" w:hAnsi="Calibri" w:cs="Calibri"/>
          <w:b/>
        </w:rPr>
        <w:t xml:space="preserve">Χρονική Διάρκεια: </w:t>
      </w:r>
      <w:r w:rsidRPr="00D05DFE">
        <w:rPr>
          <w:rFonts w:ascii="Calibri" w:eastAsia="Calibri" w:hAnsi="Calibri" w:cs="Calibri"/>
        </w:rPr>
        <w:t>45λεπτά</w:t>
      </w:r>
    </w:p>
    <w:p w14:paraId="71D92760" w14:textId="77777777" w:rsidR="002A7B25" w:rsidRPr="00D05DFE"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sidRPr="00D05DFE">
        <w:rPr>
          <w:rFonts w:ascii="Calibri" w:eastAsia="Calibri" w:hAnsi="Calibri" w:cs="Calibri"/>
          <w:b/>
        </w:rPr>
        <w:t xml:space="preserve">Χώρος Διεξαγωγής: </w:t>
      </w:r>
      <w:r w:rsidRPr="00D05DFE">
        <w:rPr>
          <w:rFonts w:ascii="Calibri" w:eastAsia="Calibri" w:hAnsi="Calibri" w:cs="Calibri"/>
        </w:rPr>
        <w:t xml:space="preserve">Καθημερινή αίθουσα διδασκαλίας εξοπλισμένη με </w:t>
      </w:r>
      <w:r w:rsidR="00371F65" w:rsidRPr="00D05DFE">
        <w:rPr>
          <w:rFonts w:ascii="Calibri" w:eastAsia="Calibri" w:hAnsi="Calibri" w:cs="Calibri"/>
        </w:rPr>
        <w:t xml:space="preserve">διαδραστικό πίνακα ή </w:t>
      </w:r>
      <w:r w:rsidRPr="00D05DFE">
        <w:rPr>
          <w:rFonts w:ascii="Calibri" w:eastAsia="Calibri" w:hAnsi="Calibri" w:cs="Calibri"/>
        </w:rPr>
        <w:t>σύστημα Η/Υ-βιντεοπροβολέα.</w:t>
      </w:r>
    </w:p>
    <w:p w14:paraId="32C88B3B" w14:textId="77777777" w:rsidR="002A7B25" w:rsidRPr="00D05DFE"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sidRPr="00D05DFE">
        <w:rPr>
          <w:rFonts w:ascii="Calibri" w:eastAsia="Calibri" w:hAnsi="Calibri" w:cs="Calibri"/>
        </w:rPr>
        <w:t>Εναλλακτικά περιβάλλον διδασκαλίας "1 προς 1"</w:t>
      </w:r>
    </w:p>
    <w:p w14:paraId="52922BED" w14:textId="77777777" w:rsidR="00371F65" w:rsidRDefault="00371F6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p>
    <w:p w14:paraId="4CAC069A" w14:textId="77777777" w:rsidR="002A7B25" w:rsidRDefault="00D05DFE">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000000"/>
        </w:rPr>
        <w:t xml:space="preserve">1) </w:t>
      </w:r>
      <w:r w:rsidR="00D16595">
        <w:rPr>
          <w:rFonts w:ascii="Calibri" w:eastAsia="Calibri" w:hAnsi="Calibri" w:cs="Calibri"/>
          <w:b/>
          <w:color w:val="000000"/>
        </w:rPr>
        <w:t>Εισαγωγή στο μάθημα – πρόκληση του ενδιαφέροντος των μαθητών</w:t>
      </w:r>
      <w:r>
        <w:rPr>
          <w:rFonts w:ascii="Calibri" w:eastAsia="Calibri" w:hAnsi="Calibri" w:cs="Calibri"/>
          <w:b/>
          <w:color w:val="000000"/>
        </w:rPr>
        <w:t>/τριών</w:t>
      </w:r>
      <w:r w:rsidR="00D16595">
        <w:rPr>
          <w:rFonts w:ascii="Calibri" w:eastAsia="Calibri" w:hAnsi="Calibri" w:cs="Calibri"/>
          <w:b/>
          <w:color w:val="000000"/>
        </w:rPr>
        <w:t xml:space="preserve"> (10</w:t>
      </w:r>
      <w:r w:rsidR="00195DB7">
        <w:rPr>
          <w:rFonts w:ascii="Calibri" w:eastAsia="Calibri" w:hAnsi="Calibri" w:cs="Calibri"/>
          <w:b/>
          <w:color w:val="000000"/>
        </w:rPr>
        <w:t xml:space="preserve"> λεπτά </w:t>
      </w:r>
      <w:r w:rsidR="00D16595">
        <w:rPr>
          <w:rFonts w:ascii="Calibri" w:eastAsia="Calibri" w:hAnsi="Calibri" w:cs="Calibri"/>
          <w:b/>
          <w:color w:val="000000"/>
        </w:rPr>
        <w:t>)</w:t>
      </w:r>
    </w:p>
    <w:p w14:paraId="7E86242C" w14:textId="77777777" w:rsidR="002A7B25" w:rsidRPr="00D05DFE"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Calibri"/>
        </w:rPr>
      </w:pPr>
      <w:r w:rsidRPr="00D05DFE">
        <w:rPr>
          <w:rFonts w:asciiTheme="majorHAnsi" w:eastAsia="Calibri" w:hAnsiTheme="majorHAnsi" w:cs="Calibri"/>
        </w:rPr>
        <w:t>Με αφορμή την τελευταία παράγραφο από το κείμενο του Φερνάντ</w:t>
      </w:r>
      <w:r w:rsidR="00D05DFE" w:rsidRPr="00D05DFE">
        <w:rPr>
          <w:rFonts w:asciiTheme="majorHAnsi" w:eastAsia="Calibri" w:hAnsiTheme="majorHAnsi" w:cs="Calibri"/>
        </w:rPr>
        <w:t xml:space="preserve"> </w:t>
      </w:r>
      <w:r w:rsidRPr="00D05DFE">
        <w:rPr>
          <w:rFonts w:asciiTheme="majorHAnsi" w:eastAsia="Calibri" w:hAnsiTheme="majorHAnsi" w:cs="Calibri"/>
        </w:rPr>
        <w:t xml:space="preserve">Μπροντέλ με τίτλο </w:t>
      </w:r>
    </w:p>
    <w:p w14:paraId="7B26B134" w14:textId="77777777" w:rsidR="002A7B25" w:rsidRPr="00D05DFE"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Calibri"/>
        </w:rPr>
      </w:pPr>
      <w:r w:rsidRPr="00D05DFE">
        <w:rPr>
          <w:rFonts w:asciiTheme="majorHAnsi" w:eastAsia="Calibri" w:hAnsiTheme="majorHAnsi" w:cs="Calibri"/>
        </w:rPr>
        <w:t>«Μεσόγειος – Ο</w:t>
      </w:r>
      <w:r w:rsidR="00D05DFE" w:rsidRPr="00D05DFE">
        <w:rPr>
          <w:rFonts w:asciiTheme="majorHAnsi" w:eastAsia="Calibri" w:hAnsiTheme="majorHAnsi" w:cs="Calibri"/>
        </w:rPr>
        <w:t xml:space="preserve"> </w:t>
      </w:r>
      <w:r w:rsidRPr="00D05DFE">
        <w:rPr>
          <w:rFonts w:asciiTheme="majorHAnsi" w:eastAsia="Calibri" w:hAnsiTheme="majorHAnsi" w:cs="Calibri"/>
        </w:rPr>
        <w:t>χώρος και η ιστορία»</w:t>
      </w:r>
      <w:r w:rsidR="00195DB7" w:rsidRPr="00D05DFE">
        <w:rPr>
          <w:rFonts w:asciiTheme="majorHAnsi" w:eastAsia="Calibri" w:hAnsiTheme="majorHAnsi" w:cs="Calibri"/>
        </w:rPr>
        <w:t>,</w:t>
      </w:r>
      <w:r w:rsidRPr="00D05DFE">
        <w:rPr>
          <w:rFonts w:asciiTheme="majorHAnsi" w:eastAsia="Calibri" w:hAnsiTheme="majorHAnsi" w:cs="Calibri"/>
        </w:rPr>
        <w:t xml:space="preserve"> ο</w:t>
      </w:r>
      <w:r w:rsidR="00195DB7" w:rsidRPr="00D05DFE">
        <w:rPr>
          <w:rFonts w:asciiTheme="majorHAnsi" w:eastAsia="Calibri" w:hAnsiTheme="majorHAnsi" w:cs="Calibri"/>
        </w:rPr>
        <w:t>/η</w:t>
      </w:r>
      <w:r w:rsidRPr="00D05DFE">
        <w:rPr>
          <w:rFonts w:asciiTheme="majorHAnsi" w:eastAsia="Calibri" w:hAnsiTheme="majorHAnsi" w:cs="Calibri"/>
        </w:rPr>
        <w:t xml:space="preserve"> εκπαιδευτικός αναφέρεται στη "Mare Nostrum" των Ρωμαίων και με τη μέθοδο ερώτησης – απόκρισης κάνει ανάκληση των γνώσεων των μαθητών</w:t>
      </w:r>
      <w:r w:rsidR="00195DB7" w:rsidRPr="00D05DFE">
        <w:rPr>
          <w:rFonts w:asciiTheme="majorHAnsi" w:eastAsia="Calibri" w:hAnsiTheme="majorHAnsi" w:cs="Calibri"/>
        </w:rPr>
        <w:t>/τριών</w:t>
      </w:r>
      <w:r w:rsidRPr="00D05DFE">
        <w:rPr>
          <w:rFonts w:asciiTheme="majorHAnsi" w:eastAsia="Calibri" w:hAnsiTheme="majorHAnsi" w:cs="Calibri"/>
        </w:rPr>
        <w:t xml:space="preserve"> πάνω στους πολιτισμούς που αναπτύχθηκαν στην περιοχή της Μεσογείου κατά την αρχαιότητα (ελληνικός, φοινικικός, ρωμαϊκός, αιγυπτιακός, αραβικός) και εξηγεί τους στόχους του μαθήματος.</w:t>
      </w:r>
    </w:p>
    <w:p w14:paraId="16691699" w14:textId="016BD474" w:rsidR="002A7B25" w:rsidRPr="00D05DFE"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Calibri"/>
        </w:rPr>
      </w:pPr>
      <w:r w:rsidRPr="00D05DFE">
        <w:rPr>
          <w:rFonts w:asciiTheme="majorHAnsi" w:eastAsia="Calibri" w:hAnsiTheme="majorHAnsi" w:cs="Calibri"/>
        </w:rPr>
        <w:t>Για την ευαισθητοποίηση και την πρόκληση του ενδιαφέροντος των μαθητών</w:t>
      </w:r>
      <w:r w:rsidR="00195DB7" w:rsidRPr="00D05DFE">
        <w:rPr>
          <w:rFonts w:asciiTheme="majorHAnsi" w:eastAsia="Calibri" w:hAnsiTheme="majorHAnsi" w:cs="Calibri"/>
        </w:rPr>
        <w:t>/τριών</w:t>
      </w:r>
      <w:r w:rsidRPr="00D05DFE">
        <w:rPr>
          <w:rFonts w:asciiTheme="majorHAnsi" w:eastAsia="Calibri" w:hAnsiTheme="majorHAnsi" w:cs="Calibri"/>
        </w:rPr>
        <w:t>, τους παρουσιάζουμε</w:t>
      </w:r>
      <w:r w:rsidR="002664A7">
        <w:rPr>
          <w:rFonts w:asciiTheme="majorHAnsi" w:eastAsia="Calibri" w:hAnsiTheme="majorHAnsi" w:cs="Calibri"/>
        </w:rPr>
        <w:t xml:space="preserve"> </w:t>
      </w:r>
      <w:r w:rsidRPr="00D05DFE">
        <w:rPr>
          <w:rFonts w:asciiTheme="majorHAnsi" w:eastAsia="Calibri" w:hAnsiTheme="majorHAnsi" w:cs="Calibri"/>
        </w:rPr>
        <w:t>φωτογραφίες από πολιτισμικά στοιχεία περιοχών της Μεσογείου (Ελλάδα, Νότια Ιταλία) και τους ζητάμε να αναγνωρίσουν όσα μπορούν.</w:t>
      </w:r>
    </w:p>
    <w:p w14:paraId="5894A50D" w14:textId="65306CA2" w:rsidR="002A7B25" w:rsidRPr="00D05DFE"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Calibri"/>
        </w:rPr>
      </w:pPr>
      <w:r w:rsidRPr="00D05DFE">
        <w:rPr>
          <w:rFonts w:asciiTheme="majorHAnsi" w:eastAsia="Calibri" w:hAnsiTheme="majorHAnsi" w:cs="Calibri"/>
        </w:rPr>
        <w:t xml:space="preserve">(Η παρουσίαση ενσωματώθηκε στο ψηφιακό </w:t>
      </w:r>
      <w:r w:rsidR="00B05071">
        <w:rPr>
          <w:rFonts w:asciiTheme="majorHAnsi" w:eastAsia="Calibri" w:hAnsiTheme="majorHAnsi" w:cs="Calibri"/>
        </w:rPr>
        <w:t>σχέδιο μαθήματος</w:t>
      </w:r>
      <w:r w:rsidRPr="00D05DFE">
        <w:rPr>
          <w:rFonts w:asciiTheme="majorHAnsi" w:eastAsia="Calibri" w:hAnsiTheme="majorHAnsi" w:cs="Calibri"/>
        </w:rPr>
        <w:t xml:space="preserve"> σαν "</w:t>
      </w:r>
      <w:hyperlink r:id="rId15" w:history="1">
        <w:r w:rsidRPr="00DB7B0D">
          <w:rPr>
            <w:rStyle w:val="-"/>
            <w:rFonts w:asciiTheme="majorHAnsi" w:eastAsia="Calibri" w:hAnsiTheme="majorHAnsi" w:cs="Calibri"/>
          </w:rPr>
          <w:t>Φύλλο Εργασίας 1</w:t>
        </w:r>
      </w:hyperlink>
      <w:r w:rsidRPr="0037262C">
        <w:rPr>
          <w:rFonts w:asciiTheme="majorHAnsi" w:eastAsia="Calibri" w:hAnsiTheme="majorHAnsi" w:cs="Calibri"/>
        </w:rPr>
        <w:t>").</w:t>
      </w:r>
    </w:p>
    <w:p w14:paraId="598CC9C6"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p>
    <w:p w14:paraId="092599E8" w14:textId="77777777" w:rsidR="002A7B25" w:rsidRDefault="00D05DFE">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000000"/>
        </w:rPr>
        <w:t xml:space="preserve">2) </w:t>
      </w:r>
      <w:r w:rsidR="00D16595">
        <w:rPr>
          <w:rFonts w:ascii="Calibri" w:eastAsia="Calibri" w:hAnsi="Calibri" w:cs="Calibri"/>
          <w:b/>
          <w:color w:val="000000"/>
        </w:rPr>
        <w:t>Κύριο μέρος (30</w:t>
      </w:r>
      <w:r w:rsidR="00195DB7">
        <w:rPr>
          <w:rFonts w:ascii="Calibri" w:eastAsia="Calibri" w:hAnsi="Calibri" w:cs="Calibri"/>
          <w:b/>
          <w:color w:val="000000"/>
        </w:rPr>
        <w:t xml:space="preserve"> λεπτά</w:t>
      </w:r>
      <w:r w:rsidR="00D16595">
        <w:rPr>
          <w:rFonts w:ascii="Calibri" w:eastAsia="Calibri" w:hAnsi="Calibri" w:cs="Calibri"/>
          <w:b/>
          <w:color w:val="000000"/>
        </w:rPr>
        <w:t>)</w:t>
      </w:r>
    </w:p>
    <w:p w14:paraId="028E1F1E" w14:textId="77777777" w:rsidR="00195DB7" w:rsidRPr="00B86A44" w:rsidRDefault="006C3C64" w:rsidP="00D05DFE">
      <w:pPr>
        <w:pStyle w:val="10"/>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sidRPr="006C3C64">
        <w:rPr>
          <w:rFonts w:ascii="Calibri" w:eastAsia="Calibri" w:hAnsi="Calibri" w:cs="Calibri"/>
        </w:rPr>
        <w:t>Ενότητα 1</w:t>
      </w:r>
      <w:r w:rsidRPr="006C3C64">
        <w:rPr>
          <w:rFonts w:ascii="Calibri" w:eastAsia="Calibri" w:hAnsi="Calibri" w:cs="Calibri"/>
          <w:vertAlign w:val="superscript"/>
        </w:rPr>
        <w:t>η</w:t>
      </w:r>
      <w:r w:rsidRPr="006C3C64">
        <w:rPr>
          <w:rFonts w:ascii="Calibri" w:eastAsia="Calibri" w:hAnsi="Calibri" w:cs="Calibri"/>
        </w:rPr>
        <w:t xml:space="preserve">  (15 λεπτά)</w:t>
      </w:r>
    </w:p>
    <w:p w14:paraId="214C8077"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Από τα διάφορα πολιτιστικά στοιχεία και τις αλληλεπιδράσεις τους στους λαούς της Μεσογείου</w:t>
      </w:r>
    </w:p>
    <w:p w14:paraId="0EE9226A"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εστιάζουμε στη Μουσική (διαθεματική προσέγγιση</w:t>
      </w:r>
      <w:r w:rsidR="00AB141D">
        <w:rPr>
          <w:rFonts w:ascii="Calibri" w:eastAsia="Calibri" w:hAnsi="Calibri" w:cs="Calibri"/>
          <w:color w:val="000000"/>
        </w:rPr>
        <w:t>)</w:t>
      </w:r>
    </w:p>
    <w:p w14:paraId="20D9E412" w14:textId="231AE376"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Χωρίζουμε </w:t>
      </w:r>
      <w:r w:rsidR="005F1AC6">
        <w:rPr>
          <w:rFonts w:ascii="Calibri" w:eastAsia="Calibri" w:hAnsi="Calibri" w:cs="Calibri"/>
          <w:color w:val="000000"/>
        </w:rPr>
        <w:t>τους/τις</w:t>
      </w:r>
      <w:r>
        <w:rPr>
          <w:rFonts w:ascii="Calibri" w:eastAsia="Calibri" w:hAnsi="Calibri" w:cs="Calibri"/>
          <w:color w:val="000000"/>
        </w:rPr>
        <w:t xml:space="preserve"> μαθητές</w:t>
      </w:r>
      <w:r w:rsidR="005F1AC6">
        <w:rPr>
          <w:rFonts w:ascii="Calibri" w:eastAsia="Calibri" w:hAnsi="Calibri" w:cs="Calibri"/>
          <w:color w:val="000000"/>
        </w:rPr>
        <w:t>/τριες</w:t>
      </w:r>
      <w:r>
        <w:rPr>
          <w:rFonts w:ascii="Calibri" w:eastAsia="Calibri" w:hAnsi="Calibri" w:cs="Calibri"/>
          <w:color w:val="000000"/>
        </w:rPr>
        <w:t xml:space="preserve"> σε έξι (6) το πολύ ομάδες (ανά δύο θρανία) και η κάθε ομάδα αφού μελετήσει το Φύλλο Εργασίας 2, </w:t>
      </w:r>
      <w:r w:rsidR="006316E9" w:rsidRPr="0037262C">
        <w:rPr>
          <w:rFonts w:ascii="Calibri" w:eastAsia="Calibri" w:hAnsi="Calibri" w:cs="Calibri"/>
          <w:color w:val="000000"/>
        </w:rPr>
        <w:t>καλείται να ακούσει ένα από τα έξι (6) τραγούδια από την περιοχή της Μεσογείου και να απαντήσει στο Φύλλο Εργασίας 2.</w:t>
      </w:r>
    </w:p>
    <w:p w14:paraId="620F5CC8"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Τα τραγούδια είναι τα:</w:t>
      </w:r>
    </w:p>
    <w:p w14:paraId="0267411F" w14:textId="5994E914"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1. PINGULI PINGULI GIUVACCHIN (παιδικό στιχούργημα από το Σαλέντο για την εκμάθηση των πρώτωναριθμών) και LU PURTUNI(Η ΠΟΡΤΑ) (παραδοσιακό τραγούδι </w:t>
      </w:r>
      <w:r w:rsidR="005F1AC6">
        <w:rPr>
          <w:rFonts w:ascii="Calibri" w:eastAsia="Calibri" w:hAnsi="Calibri" w:cs="Calibri"/>
          <w:color w:val="000000"/>
        </w:rPr>
        <w:t xml:space="preserve">από </w:t>
      </w:r>
      <w:r>
        <w:rPr>
          <w:rFonts w:ascii="Calibri" w:eastAsia="Calibri" w:hAnsi="Calibri" w:cs="Calibri"/>
          <w:color w:val="000000"/>
        </w:rPr>
        <w:t>την Απουλία) - ΙΤΑΛΙΑ</w:t>
      </w:r>
    </w:p>
    <w:p w14:paraId="4E39FB48" w14:textId="40BE7B7C"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2. LAMA BADA YATATHANA (αραβοανδαλουσιανό του 9ου αιώνα που διαδόθηκε από τη Βαγδάτη στην</w:t>
      </w:r>
      <w:r w:rsidR="00D05DFE">
        <w:rPr>
          <w:rFonts w:ascii="Calibri" w:eastAsia="Calibri" w:hAnsi="Calibri" w:cs="Calibri"/>
          <w:color w:val="000000"/>
        </w:rPr>
        <w:t xml:space="preserve"> </w:t>
      </w:r>
      <w:r>
        <w:rPr>
          <w:rFonts w:ascii="Calibri" w:eastAsia="Calibri" w:hAnsi="Calibri" w:cs="Calibri"/>
          <w:color w:val="000000"/>
        </w:rPr>
        <w:t xml:space="preserve">Κόρδοβα και τη Γρανάδα και μετά την αποχώρηση των Αράβων </w:t>
      </w:r>
      <w:r w:rsidR="005F1AC6">
        <w:rPr>
          <w:rFonts w:ascii="Calibri" w:eastAsia="Calibri" w:hAnsi="Calibri" w:cs="Calibri"/>
          <w:color w:val="000000"/>
        </w:rPr>
        <w:t xml:space="preserve">από </w:t>
      </w:r>
      <w:r>
        <w:rPr>
          <w:rFonts w:ascii="Calibri" w:eastAsia="Calibri" w:hAnsi="Calibri" w:cs="Calibri"/>
          <w:color w:val="000000"/>
        </w:rPr>
        <w:t>την Ισπανία πέρασε στη Βόρεια</w:t>
      </w:r>
      <w:r w:rsidR="00D05DFE">
        <w:rPr>
          <w:rFonts w:ascii="Calibri" w:eastAsia="Calibri" w:hAnsi="Calibri" w:cs="Calibri"/>
          <w:color w:val="000000"/>
        </w:rPr>
        <w:t xml:space="preserve"> </w:t>
      </w:r>
      <w:r>
        <w:rPr>
          <w:rFonts w:ascii="Calibri" w:eastAsia="Calibri" w:hAnsi="Calibri" w:cs="Calibri"/>
          <w:color w:val="000000"/>
        </w:rPr>
        <w:t>Αφρική) - ΙΣΠΑΝΙΑ</w:t>
      </w:r>
    </w:p>
    <w:p w14:paraId="2169DBC4" w14:textId="77777777" w:rsidR="00D05DFE"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3. ΤΟ ΓΙΑΣΕΜΙ (παραδοσιακό κυπριακό τραγούδι με πολλές παραλλαγές σε Κων/πολη και Μ.Ασία) </w:t>
      </w:r>
      <w:r w:rsidR="00D05DFE">
        <w:rPr>
          <w:rFonts w:ascii="Calibri" w:eastAsia="Calibri" w:hAnsi="Calibri" w:cs="Calibri"/>
          <w:color w:val="000000"/>
        </w:rPr>
        <w:t>–</w:t>
      </w:r>
      <w:r>
        <w:rPr>
          <w:rFonts w:ascii="Calibri" w:eastAsia="Calibri" w:hAnsi="Calibri" w:cs="Calibri"/>
          <w:color w:val="000000"/>
        </w:rPr>
        <w:t xml:space="preserve"> ΚΥΠΡΟΣ</w:t>
      </w:r>
    </w:p>
    <w:p w14:paraId="7520BA2D" w14:textId="66940801" w:rsidR="002A7B25" w:rsidRDefault="00D05DFE">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4. </w:t>
      </w:r>
      <w:r w:rsidR="00D16595">
        <w:rPr>
          <w:rFonts w:ascii="Calibri" w:eastAsia="Calibri" w:hAnsi="Calibri" w:cs="Calibri"/>
          <w:color w:val="000000"/>
        </w:rPr>
        <w:t>ΣΜΥΡΝΑΙΙΚΟ ΜΙΝΟΡΕ (τυπικό παράδειγμα του ανάμεικτου στυλ που αναπτύχθηκε στη Σμύρνη στις_αρχές του εικοστού αιώνα: ο ήχος του αμανέ συνυπάρχει με ήχους απ</w:t>
      </w:r>
      <w:r w:rsidR="00C92F99">
        <w:rPr>
          <w:rFonts w:ascii="Calibri" w:eastAsia="Calibri" w:hAnsi="Calibri" w:cs="Calibri"/>
          <w:color w:val="000000"/>
        </w:rPr>
        <w:t>ό</w:t>
      </w:r>
      <w:r w:rsidR="00D16595">
        <w:rPr>
          <w:rFonts w:ascii="Calibri" w:eastAsia="Calibri" w:hAnsi="Calibri" w:cs="Calibri"/>
          <w:color w:val="000000"/>
        </w:rPr>
        <w:t xml:space="preserve"> ευρωπαϊκές οπερέτες) -</w:t>
      </w:r>
      <w:r>
        <w:rPr>
          <w:rFonts w:ascii="Calibri" w:eastAsia="Calibri" w:hAnsi="Calibri" w:cs="Calibri"/>
          <w:color w:val="000000"/>
        </w:rPr>
        <w:t xml:space="preserve"> </w:t>
      </w:r>
      <w:r w:rsidR="00D16595">
        <w:rPr>
          <w:rFonts w:ascii="Calibri" w:eastAsia="Calibri" w:hAnsi="Calibri" w:cs="Calibri"/>
          <w:color w:val="000000"/>
        </w:rPr>
        <w:t>ΕΛΛΑΔΑ/ΤΟΥΡΚΙΑ</w:t>
      </w:r>
    </w:p>
    <w:p w14:paraId="03935799"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5. EL BARQUERO(Ο ΒΑΡΚΑΡΗΣ) (αρχαϊκή ρομάντσα</w:t>
      </w:r>
      <w:r w:rsidR="00D05DFE">
        <w:rPr>
          <w:rFonts w:ascii="Calibri" w:eastAsia="Calibri" w:hAnsi="Calibri" w:cs="Calibri"/>
          <w:color w:val="000000"/>
        </w:rPr>
        <w:t xml:space="preserve"> από</w:t>
      </w:r>
      <w:r>
        <w:rPr>
          <w:rFonts w:ascii="Calibri" w:eastAsia="Calibri" w:hAnsi="Calibri" w:cs="Calibri"/>
          <w:color w:val="000000"/>
        </w:rPr>
        <w:t xml:space="preserve"> το παραθαλάσσιο χωριό Llanes που την</w:t>
      </w:r>
    </w:p>
    <w:p w14:paraId="469436D0"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τραγουδούν στη γιορτή της Αγίας Μαγδαληνής) - ΙΣΠΑΝΙΑ</w:t>
      </w:r>
    </w:p>
    <w:p w14:paraId="3F07A62D"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6. LA FINFORLETTA (παραδοσιακό Προβηγκίας που χρησιμοποιεί μύθους και ιστορίες από το ζωϊκό</w:t>
      </w:r>
    </w:p>
    <w:p w14:paraId="537D31B3" w14:textId="580404E6" w:rsidR="00976B3A" w:rsidRDefault="00D16595" w:rsidP="000D3910">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βασίλειο για να σχολιάσει τις δυσκολίες της καθημερινής ζωής) </w:t>
      </w:r>
      <w:r w:rsidR="00CA2CFD">
        <w:rPr>
          <w:rFonts w:ascii="Calibri" w:eastAsia="Calibri" w:hAnsi="Calibri" w:cs="Calibri"/>
          <w:color w:val="000000"/>
        </w:rPr>
        <w:t>–</w:t>
      </w:r>
      <w:r>
        <w:rPr>
          <w:rFonts w:ascii="Calibri" w:eastAsia="Calibri" w:hAnsi="Calibri" w:cs="Calibri"/>
          <w:color w:val="000000"/>
        </w:rPr>
        <w:t xml:space="preserve"> ΓΑΛΛΙΑ</w:t>
      </w:r>
    </w:p>
    <w:p w14:paraId="04E87C1E" w14:textId="77777777" w:rsidR="000D3910" w:rsidRDefault="000D3910" w:rsidP="000D3910">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7) Προτείνονται και τα δύο παρακάτω ελληνικά τραγούδια </w:t>
      </w:r>
    </w:p>
    <w:p w14:paraId="65EE4770" w14:textId="77777777" w:rsidR="000D3910" w:rsidRDefault="000D3910">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p>
    <w:p w14:paraId="01378AE7" w14:textId="77777777" w:rsidR="00BA68A3" w:rsidRDefault="00CA2CFD">
      <w:pPr>
        <w:pStyle w:val="10"/>
        <w:widowControl/>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76" w:lineRule="auto"/>
        <w:ind w:left="284" w:hanging="284"/>
        <w:jc w:val="both"/>
        <w:rPr>
          <w:rFonts w:ascii="Calibri" w:eastAsia="Calibri" w:hAnsi="Calibri" w:cs="Calibri"/>
          <w:color w:val="000000"/>
        </w:rPr>
      </w:pPr>
      <w:bookmarkStart w:id="5" w:name="_Hlk173490998"/>
      <w:r w:rsidRPr="00E84B61">
        <w:rPr>
          <w:rFonts w:ascii="Calibri" w:eastAsia="Calibri" w:hAnsi="Calibri" w:cs="Calibri"/>
          <w:color w:val="000000"/>
        </w:rPr>
        <w:t>ΘΑΛΑΣΣ</w:t>
      </w:r>
      <w:r>
        <w:rPr>
          <w:rFonts w:ascii="Calibri" w:eastAsia="Calibri" w:hAnsi="Calibri" w:cs="Calibri"/>
          <w:color w:val="000000"/>
        </w:rPr>
        <w:t>Α</w:t>
      </w:r>
      <w:r w:rsidRPr="00E84B61">
        <w:rPr>
          <w:rFonts w:ascii="Calibri" w:eastAsia="Calibri" w:hAnsi="Calibri" w:cs="Calibri"/>
          <w:color w:val="000000"/>
        </w:rPr>
        <w:t xml:space="preserve"> ΑΠ</w:t>
      </w:r>
      <w:r>
        <w:rPr>
          <w:rFonts w:ascii="Calibri" w:eastAsia="Calibri" w:hAnsi="Calibri" w:cs="Calibri"/>
          <w:color w:val="000000"/>
        </w:rPr>
        <w:t xml:space="preserve">΄ </w:t>
      </w:r>
      <w:r w:rsidRPr="00E84B61">
        <w:rPr>
          <w:rFonts w:ascii="Calibri" w:eastAsia="Calibri" w:hAnsi="Calibri" w:cs="Calibri"/>
          <w:color w:val="000000"/>
        </w:rPr>
        <w:t xml:space="preserve"> ΟΛΑ ΤΑ ΝΕΡΑ</w:t>
      </w:r>
      <w:r>
        <w:rPr>
          <w:rFonts w:ascii="Calibri" w:eastAsia="Calibri" w:hAnsi="Calibri" w:cs="Calibri"/>
          <w:color w:val="000000"/>
        </w:rPr>
        <w:t xml:space="preserve"> Παραδοσιακό τραγούδι των Κυκλάδων για τη λύπη και τη </w:t>
      </w:r>
      <w:r w:rsidRPr="0094321B">
        <w:rPr>
          <w:rFonts w:ascii="Calibri" w:eastAsia="Calibri" w:hAnsi="Calibri" w:cs="Calibri"/>
          <w:color w:val="000000"/>
        </w:rPr>
        <w:t>μοναξιά</w:t>
      </w:r>
      <w:r>
        <w:rPr>
          <w:rFonts w:ascii="Calibri" w:eastAsia="Calibri" w:hAnsi="Calibri" w:cs="Calibri"/>
          <w:color w:val="000000"/>
        </w:rPr>
        <w:t xml:space="preserve"> που αισθάνονταν οι συγγενείς των ναυτικών οι οποίοι έλειπαν για μεγάλο χρονικό διάστημα από τα σπίτια τους (</w:t>
      </w:r>
      <w:hyperlink r:id="rId16" w:history="1">
        <w:r w:rsidRPr="003027F9">
          <w:rPr>
            <w:rStyle w:val="-"/>
            <w:rFonts w:ascii="Calibri" w:eastAsia="Calibri" w:hAnsi="Calibri" w:cs="Calibri"/>
          </w:rPr>
          <w:t>https://www.youtube.com/watch?v=eKssfywPutw</w:t>
        </w:r>
      </w:hyperlink>
      <w:r>
        <w:rPr>
          <w:rFonts w:ascii="Calibri" w:eastAsia="Calibri" w:hAnsi="Calibri" w:cs="Calibri"/>
          <w:color w:val="000000"/>
        </w:rPr>
        <w:t xml:space="preserve">) </w:t>
      </w:r>
    </w:p>
    <w:p w14:paraId="4AD87305" w14:textId="77777777" w:rsidR="00BA68A3" w:rsidRDefault="00CA2CFD">
      <w:pPr>
        <w:pStyle w:val="10"/>
        <w:widowControl/>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567"/>
        </w:tabs>
        <w:spacing w:after="0" w:line="276" w:lineRule="auto"/>
        <w:ind w:left="284"/>
        <w:jc w:val="both"/>
        <w:rPr>
          <w:rFonts w:ascii="Calibri" w:eastAsia="Calibri" w:hAnsi="Calibri" w:cs="Calibri"/>
          <w:color w:val="000000"/>
        </w:rPr>
      </w:pPr>
      <w:r>
        <w:rPr>
          <w:rFonts w:ascii="Calibri" w:eastAsia="Calibri" w:hAnsi="Calibri" w:cs="Calibri"/>
          <w:color w:val="000000"/>
        </w:rPr>
        <w:t xml:space="preserve"> ΜΕΣΟΓΕΙΟΣ Τραγούδι που στους στίχους του περικλείεται η Γεωγραφία της Μεσογείου και η Ιστορία των λαών της </w:t>
      </w:r>
      <w:r w:rsidR="00C12463">
        <w:rPr>
          <w:rFonts w:ascii="Calibri" w:eastAsia="Calibri" w:hAnsi="Calibri" w:cs="Calibri"/>
          <w:color w:val="000000"/>
        </w:rPr>
        <w:t xml:space="preserve"> (</w:t>
      </w:r>
      <w:hyperlink r:id="rId17" w:history="1">
        <w:r w:rsidR="00D05DFE" w:rsidRPr="003F604C">
          <w:rPr>
            <w:rStyle w:val="-"/>
            <w:rFonts w:ascii="Calibri" w:eastAsia="Calibri" w:hAnsi="Calibri" w:cs="Calibri"/>
          </w:rPr>
          <w:t>https://www.youtube.com/watch?v=8sQTh95bv8s</w:t>
        </w:r>
      </w:hyperlink>
      <w:r w:rsidR="00D05DFE">
        <w:rPr>
          <w:rFonts w:ascii="Calibri" w:eastAsia="Calibri" w:hAnsi="Calibri" w:cs="Calibri"/>
          <w:color w:val="000000"/>
        </w:rPr>
        <w:t xml:space="preserve"> </w:t>
      </w:r>
      <w:r w:rsidR="00C12463">
        <w:rPr>
          <w:rFonts w:ascii="Calibri" w:eastAsia="Calibri" w:hAnsi="Calibri" w:cs="Calibri"/>
          <w:color w:val="000000"/>
        </w:rPr>
        <w:t>)</w:t>
      </w:r>
    </w:p>
    <w:bookmarkEnd w:id="5"/>
    <w:p w14:paraId="6CC15C02"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p>
    <w:p w14:paraId="50F3B22F"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Για να βοηθηθούν οι μαθητές</w:t>
      </w:r>
      <w:r w:rsidR="00195DB7">
        <w:rPr>
          <w:rFonts w:ascii="Calibri" w:eastAsia="Calibri" w:hAnsi="Calibri" w:cs="Calibri"/>
          <w:color w:val="000000"/>
        </w:rPr>
        <w:t>/τριες</w:t>
      </w:r>
      <w:r>
        <w:rPr>
          <w:rFonts w:ascii="Calibri" w:eastAsia="Calibri" w:hAnsi="Calibri" w:cs="Calibri"/>
          <w:color w:val="000000"/>
        </w:rPr>
        <w:t xml:space="preserve"> να αναγνωρίσουν τα όργανα μέσα στα τραγούδια, προτείνεται να ακούσουν πρώτα τα </w:t>
      </w:r>
      <w:r w:rsidRPr="00DB7B0D">
        <w:rPr>
          <w:rFonts w:ascii="Calibri" w:eastAsia="Calibri" w:hAnsi="Calibri" w:cs="Calibri"/>
          <w:color w:val="000000"/>
        </w:rPr>
        <w:t>δείγματα των οργάνων που είναι ενσωματωμένα μέσα</w:t>
      </w:r>
      <w:r>
        <w:rPr>
          <w:rFonts w:ascii="Calibri" w:eastAsia="Calibri" w:hAnsi="Calibri" w:cs="Calibri"/>
          <w:color w:val="000000"/>
        </w:rPr>
        <w:t xml:space="preserve"> στο Φύλλο Εργασίας (αρχεία mp3).</w:t>
      </w:r>
    </w:p>
    <w:p w14:paraId="30079FD9" w14:textId="77777777" w:rsidR="002E5DB1" w:rsidRDefault="002E5DB1">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p>
    <w:p w14:paraId="2F8C1B74" w14:textId="77777777" w:rsidR="002E5DB1" w:rsidRPr="002E5DB1" w:rsidRDefault="002E5DB1" w:rsidP="002E5DB1">
      <w:pPr>
        <w:pStyle w:val="10"/>
        <w:widowControl/>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Ενότητα 2</w:t>
      </w:r>
      <w:r w:rsidRPr="006316E9">
        <w:rPr>
          <w:rFonts w:ascii="Calibri" w:eastAsia="Calibri" w:hAnsi="Calibri" w:cs="Calibri"/>
          <w:color w:val="000000"/>
          <w:vertAlign w:val="superscript"/>
        </w:rPr>
        <w:t>η</w:t>
      </w:r>
      <w:r>
        <w:rPr>
          <w:rFonts w:ascii="Calibri" w:eastAsia="Calibri" w:hAnsi="Calibri" w:cs="Calibri"/>
          <w:color w:val="000000"/>
        </w:rPr>
        <w:t xml:space="preserve"> (15 λεπτά) </w:t>
      </w:r>
    </w:p>
    <w:p w14:paraId="2D05FFE4" w14:textId="77777777" w:rsidR="002A7B25" w:rsidRPr="00F6402C" w:rsidRDefault="00D16595" w:rsidP="0037262C">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sidRPr="00F6402C">
        <w:rPr>
          <w:rFonts w:ascii="Calibri" w:eastAsia="Calibri" w:hAnsi="Calibri" w:cs="Calibri"/>
        </w:rPr>
        <w:t>Τέλος</w:t>
      </w:r>
      <w:r w:rsidR="002E5DB1" w:rsidRPr="00F6402C">
        <w:rPr>
          <w:rFonts w:ascii="Calibri" w:eastAsia="Calibri" w:hAnsi="Calibri" w:cs="Calibri"/>
        </w:rPr>
        <w:t>,</w:t>
      </w:r>
      <w:r w:rsidRPr="00F6402C">
        <w:rPr>
          <w:rFonts w:ascii="Calibri" w:eastAsia="Calibri" w:hAnsi="Calibri" w:cs="Calibri"/>
        </w:rPr>
        <w:t xml:space="preserve"> για τα περιβαλλοντικά προβλήματα στη Μεσόγειο (στόχος 3) παρουσιάζονται δύο</w:t>
      </w:r>
    </w:p>
    <w:p w14:paraId="5A36A3FF" w14:textId="77777777" w:rsidR="002A7B25" w:rsidRPr="00F6402C" w:rsidRDefault="00D16595" w:rsidP="0037262C">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sidRPr="00F6402C">
        <w:rPr>
          <w:rFonts w:ascii="Calibri" w:eastAsia="Calibri" w:hAnsi="Calibri" w:cs="Calibri"/>
        </w:rPr>
        <w:t>διαδραστικοί χάρτες από τη σειρά των "European Atlas of the Seas" στον διαδραστικό πίνακα ή</w:t>
      </w:r>
    </w:p>
    <w:p w14:paraId="7D3E4320" w14:textId="77777777" w:rsidR="002A7B25" w:rsidRPr="00F6402C" w:rsidRDefault="00D16595" w:rsidP="0037262C">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sidRPr="00F6402C">
        <w:rPr>
          <w:rFonts w:ascii="Calibri" w:eastAsia="Calibri" w:hAnsi="Calibri" w:cs="Calibri"/>
        </w:rPr>
        <w:t>περιηγούνται σ' αυτόν μόνοι</w:t>
      </w:r>
      <w:r w:rsidR="00244D39" w:rsidRPr="00F6402C">
        <w:rPr>
          <w:rFonts w:ascii="Calibri" w:eastAsia="Calibri" w:hAnsi="Calibri" w:cs="Calibri"/>
        </w:rPr>
        <w:t>/ες</w:t>
      </w:r>
      <w:r w:rsidRPr="00F6402C">
        <w:rPr>
          <w:rFonts w:ascii="Calibri" w:eastAsia="Calibri" w:hAnsi="Calibri" w:cs="Calibri"/>
        </w:rPr>
        <w:t xml:space="preserve"> τους οι μαθητές</w:t>
      </w:r>
      <w:r w:rsidR="00244D39" w:rsidRPr="00F6402C">
        <w:rPr>
          <w:rFonts w:ascii="Calibri" w:eastAsia="Calibri" w:hAnsi="Calibri" w:cs="Calibri"/>
        </w:rPr>
        <w:t>/τριες</w:t>
      </w:r>
      <w:r w:rsidRPr="00F6402C">
        <w:rPr>
          <w:rFonts w:ascii="Calibri" w:eastAsia="Calibri" w:hAnsi="Calibri" w:cs="Calibri"/>
        </w:rPr>
        <w:t xml:space="preserve"> από τον υπολογιστή τους.</w:t>
      </w:r>
    </w:p>
    <w:p w14:paraId="58A22C7E" w14:textId="77777777" w:rsidR="002A7B25" w:rsidRPr="00F6402C" w:rsidRDefault="00D16595" w:rsidP="0037262C">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sidRPr="00F6402C">
        <w:rPr>
          <w:rFonts w:ascii="Calibri" w:eastAsia="Calibri" w:hAnsi="Calibri" w:cs="Calibri"/>
        </w:rPr>
        <w:t>Επιλέγονται οι "Security" για το πρόβλημα της ρύπανσης και "Fish</w:t>
      </w:r>
      <w:r w:rsidR="0037262C">
        <w:rPr>
          <w:rFonts w:ascii="Calibri" w:eastAsia="Calibri" w:hAnsi="Calibri" w:cs="Calibri"/>
        </w:rPr>
        <w:t xml:space="preserve"> </w:t>
      </w:r>
      <w:r w:rsidRPr="00F6402C">
        <w:rPr>
          <w:rFonts w:ascii="Calibri" w:eastAsia="Calibri" w:hAnsi="Calibri" w:cs="Calibri"/>
        </w:rPr>
        <w:t>Consumption" για το πρόβλημα της υπεραλίευσης.</w:t>
      </w:r>
    </w:p>
    <w:p w14:paraId="6091C001" w14:textId="77777777" w:rsidR="002A7B25" w:rsidRPr="00F6402C"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sidRPr="00F6402C">
        <w:rPr>
          <w:rFonts w:ascii="Calibri" w:eastAsia="Calibri" w:hAnsi="Calibri" w:cs="Calibri"/>
        </w:rPr>
        <w:t>Οι μαθητές</w:t>
      </w:r>
      <w:r w:rsidR="00244D39" w:rsidRPr="00F6402C">
        <w:rPr>
          <w:rFonts w:ascii="Calibri" w:eastAsia="Calibri" w:hAnsi="Calibri" w:cs="Calibri"/>
        </w:rPr>
        <w:t>/τριες</w:t>
      </w:r>
      <w:r w:rsidRPr="00F6402C">
        <w:rPr>
          <w:rFonts w:ascii="Calibri" w:eastAsia="Calibri" w:hAnsi="Calibri" w:cs="Calibri"/>
        </w:rPr>
        <w:t xml:space="preserve"> απαντούν στις ερωτήσεις του Φύλλου Εργασίας 3 - Περιβαλλοντικά προβλήματα στη</w:t>
      </w:r>
      <w:r w:rsidR="0037262C">
        <w:rPr>
          <w:rFonts w:ascii="Calibri" w:eastAsia="Calibri" w:hAnsi="Calibri" w:cs="Calibri"/>
        </w:rPr>
        <w:t xml:space="preserve"> </w:t>
      </w:r>
      <w:r w:rsidRPr="00F6402C">
        <w:rPr>
          <w:rFonts w:ascii="Calibri" w:eastAsia="Calibri" w:hAnsi="Calibri" w:cs="Calibri"/>
        </w:rPr>
        <w:t>Μεσόγειο. Ο</w:t>
      </w:r>
      <w:r w:rsidR="00244D39" w:rsidRPr="00F6402C">
        <w:rPr>
          <w:rFonts w:ascii="Calibri" w:eastAsia="Calibri" w:hAnsi="Calibri" w:cs="Calibri"/>
        </w:rPr>
        <w:t>/Η</w:t>
      </w:r>
      <w:r w:rsidRPr="00F6402C">
        <w:rPr>
          <w:rFonts w:ascii="Calibri" w:eastAsia="Calibri" w:hAnsi="Calibri" w:cs="Calibri"/>
        </w:rPr>
        <w:t xml:space="preserve"> εκπαιδευτικός ελέγχει τις απαντήσεις και δίνει τις απαιτούμενες </w:t>
      </w:r>
      <w:r w:rsidR="00B20DED" w:rsidRPr="00F6402C">
        <w:rPr>
          <w:rFonts w:ascii="Calibri" w:eastAsia="Calibri" w:hAnsi="Calibri" w:cs="Calibri"/>
        </w:rPr>
        <w:t>διευκρινίσεις</w:t>
      </w:r>
      <w:r w:rsidRPr="00F6402C">
        <w:rPr>
          <w:rFonts w:ascii="Calibri" w:eastAsia="Calibri" w:hAnsi="Calibri" w:cs="Calibri"/>
        </w:rPr>
        <w:t>.</w:t>
      </w:r>
    </w:p>
    <w:p w14:paraId="527FC539" w14:textId="77777777" w:rsidR="002A7B25" w:rsidRPr="00F6402C"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sidRPr="00F6402C">
        <w:rPr>
          <w:rFonts w:ascii="Calibri" w:eastAsia="Calibri" w:hAnsi="Calibri" w:cs="Calibri"/>
        </w:rPr>
        <w:t>Ολοκληρώνουμε το κύριο μέρος με μια σύντομη συζήτηση στην ολομέλεια της τάξης για τους λόγους στους οποίους οφείλονται τα περιβαλλοντικά προβλήματα στη Μεσόγειο.</w:t>
      </w:r>
    </w:p>
    <w:p w14:paraId="0ABDF3E7"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p>
    <w:p w14:paraId="34429061"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000000"/>
        </w:rPr>
        <w:t>Ολοκλήρωση της διδασκαλίας (5΄)</w:t>
      </w:r>
    </w:p>
    <w:p w14:paraId="78A99A33" w14:textId="77777777" w:rsidR="002A7B25" w:rsidRDefault="00D16595" w:rsidP="005F1AC6">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Ο</w:t>
      </w:r>
      <w:r w:rsidR="00DE4C30">
        <w:rPr>
          <w:rFonts w:ascii="Calibri" w:eastAsia="Calibri" w:hAnsi="Calibri" w:cs="Calibri"/>
          <w:color w:val="000000"/>
        </w:rPr>
        <w:t>/</w:t>
      </w:r>
      <w:r w:rsidR="00A62B15">
        <w:rPr>
          <w:rFonts w:ascii="Calibri" w:eastAsia="Calibri" w:hAnsi="Calibri" w:cs="Calibri"/>
          <w:color w:val="000000"/>
        </w:rPr>
        <w:t>Η</w:t>
      </w:r>
      <w:r>
        <w:rPr>
          <w:rFonts w:ascii="Calibri" w:eastAsia="Calibri" w:hAnsi="Calibri" w:cs="Calibri"/>
          <w:color w:val="000000"/>
        </w:rPr>
        <w:t xml:space="preserve"> εκπαιδευτικός συνοψίζει σύντομα τα βασικά σημεία του μαθήματος και δίνει οδηγίες για τη μελέτη των μαθητών</w:t>
      </w:r>
      <w:r w:rsidR="00A62B15">
        <w:rPr>
          <w:rFonts w:ascii="Calibri" w:eastAsia="Calibri" w:hAnsi="Calibri" w:cs="Calibri"/>
          <w:color w:val="000000"/>
        </w:rPr>
        <w:t>/τριών</w:t>
      </w:r>
      <w:r>
        <w:rPr>
          <w:rFonts w:ascii="Calibri" w:eastAsia="Calibri" w:hAnsi="Calibri" w:cs="Calibri"/>
          <w:color w:val="000000"/>
        </w:rPr>
        <w:t xml:space="preserve"> στο σπίτι και τις αντίστοιχες εργασίες από το βιβλίο και το τετράδιο εργασιών.</w:t>
      </w:r>
    </w:p>
    <w:p w14:paraId="1D8D82E0" w14:textId="77777777" w:rsidR="002A7B25" w:rsidRDefault="00D16595" w:rsidP="005F1AC6">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color w:val="000000"/>
        </w:rPr>
        <w:t xml:space="preserve">Στο τέλος του μαθήματος, προτείνεται να αφιερωθούν 5-7 λεπτά για την διενέργεια της </w:t>
      </w:r>
      <w:r>
        <w:rPr>
          <w:rFonts w:ascii="Calibri" w:eastAsia="Calibri" w:hAnsi="Calibri" w:cs="Calibri"/>
          <w:b/>
          <w:color w:val="000000"/>
        </w:rPr>
        <w:t>τελικής</w:t>
      </w:r>
    </w:p>
    <w:p w14:paraId="07EF176B" w14:textId="067F305D" w:rsidR="002A7B25" w:rsidRPr="00B05071" w:rsidRDefault="00D16595" w:rsidP="005F1AC6">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αξιολόγησης η οποία αφορά την αξιολόγηση της αποτελεσματικότητας του </w:t>
      </w:r>
      <w:r w:rsidR="00B05071">
        <w:rPr>
          <w:rFonts w:ascii="Calibri" w:eastAsia="Calibri" w:hAnsi="Calibri" w:cs="Calibri"/>
          <w:color w:val="000000"/>
        </w:rPr>
        <w:t xml:space="preserve">σχεδίου μαθήματος </w:t>
      </w:r>
      <w:r>
        <w:rPr>
          <w:rFonts w:ascii="Calibri" w:eastAsia="Calibri" w:hAnsi="Calibri" w:cs="Calibri"/>
          <w:color w:val="000000"/>
        </w:rPr>
        <w:t>αλλά και των</w:t>
      </w:r>
      <w:r w:rsidR="00B05071">
        <w:rPr>
          <w:rFonts w:ascii="Calibri" w:eastAsia="Calibri" w:hAnsi="Calibri" w:cs="Calibri"/>
          <w:color w:val="000000"/>
        </w:rPr>
        <w:t xml:space="preserve"> </w:t>
      </w:r>
      <w:r>
        <w:rPr>
          <w:rFonts w:ascii="Calibri" w:eastAsia="Calibri" w:hAnsi="Calibri" w:cs="Calibri"/>
          <w:color w:val="000000"/>
        </w:rPr>
        <w:t>μαθητών</w:t>
      </w:r>
      <w:r w:rsidR="00A62B15">
        <w:rPr>
          <w:rFonts w:ascii="Calibri" w:eastAsia="Calibri" w:hAnsi="Calibri" w:cs="Calibri"/>
          <w:color w:val="000000"/>
        </w:rPr>
        <w:t>/τριών</w:t>
      </w:r>
      <w:r>
        <w:rPr>
          <w:rFonts w:ascii="Calibri" w:eastAsia="Calibri" w:hAnsi="Calibri" w:cs="Calibri"/>
          <w:color w:val="000000"/>
        </w:rPr>
        <w:t xml:space="preserve">. Προφανώς, η αξιολόγηση του </w:t>
      </w:r>
      <w:r w:rsidR="00B05071">
        <w:rPr>
          <w:rFonts w:ascii="Calibri" w:eastAsia="Calibri" w:hAnsi="Calibri" w:cs="Calibri"/>
          <w:color w:val="000000"/>
        </w:rPr>
        <w:t>σχεδίου μαθήματος</w:t>
      </w:r>
      <w:r>
        <w:rPr>
          <w:rFonts w:ascii="Calibri" w:eastAsia="Calibri" w:hAnsi="Calibri" w:cs="Calibri"/>
          <w:color w:val="000000"/>
        </w:rPr>
        <w:t xml:space="preserve"> συντελείται και κατά τη διάρκεια της διδασκαλίας (</w:t>
      </w:r>
      <w:r>
        <w:rPr>
          <w:rFonts w:ascii="Calibri" w:eastAsia="Calibri" w:hAnsi="Calibri" w:cs="Calibri"/>
          <w:b/>
          <w:color w:val="000000"/>
        </w:rPr>
        <w:t xml:space="preserve">διαμορφωτική </w:t>
      </w:r>
      <w:r>
        <w:rPr>
          <w:rFonts w:ascii="Calibri" w:eastAsia="Calibri" w:hAnsi="Calibri" w:cs="Calibri"/>
          <w:color w:val="000000"/>
        </w:rPr>
        <w:t>αξιολόγηση) εφόσον τότε μπορεί να εκτιμηθεί το ενδιαφέρον, η συμμετοχή και η</w:t>
      </w:r>
      <w:r w:rsidR="005F1AC6">
        <w:rPr>
          <w:rFonts w:ascii="Calibri" w:eastAsia="Calibri" w:hAnsi="Calibri" w:cs="Calibri"/>
          <w:color w:val="000000"/>
        </w:rPr>
        <w:t xml:space="preserve"> </w:t>
      </w:r>
      <w:r>
        <w:rPr>
          <w:rFonts w:ascii="Calibri" w:eastAsia="Calibri" w:hAnsi="Calibri" w:cs="Calibri"/>
          <w:color w:val="000000"/>
        </w:rPr>
        <w:t>συνεργασία των μαθητών</w:t>
      </w:r>
      <w:r w:rsidR="00A62B15">
        <w:rPr>
          <w:rFonts w:ascii="Calibri" w:eastAsia="Calibri" w:hAnsi="Calibri" w:cs="Calibri"/>
          <w:color w:val="000000"/>
        </w:rPr>
        <w:t>/τριών</w:t>
      </w:r>
      <w:r>
        <w:rPr>
          <w:rFonts w:ascii="Calibri" w:eastAsia="Calibri" w:hAnsi="Calibri" w:cs="Calibri"/>
          <w:color w:val="000000"/>
        </w:rPr>
        <w:t xml:space="preserve"> αλλά και το μαθησιακό αποτέλεσμα στο τέλος της κάθε δραστηριότητες όταν τα αποτελέσματα (απαντήσεις των μαθητών</w:t>
      </w:r>
      <w:r w:rsidR="00A62B15">
        <w:rPr>
          <w:rFonts w:ascii="Calibri" w:eastAsia="Calibri" w:hAnsi="Calibri" w:cs="Calibri"/>
          <w:color w:val="000000"/>
        </w:rPr>
        <w:t>/τριών</w:t>
      </w:r>
      <w:r>
        <w:rPr>
          <w:rFonts w:ascii="Calibri" w:eastAsia="Calibri" w:hAnsi="Calibri" w:cs="Calibri"/>
          <w:color w:val="000000"/>
        </w:rPr>
        <w:t xml:space="preserve">) ανακοινώνονται και συζητούνται στην ολομέλεια της </w:t>
      </w:r>
      <w:r>
        <w:rPr>
          <w:rFonts w:ascii="Calibri" w:eastAsia="Calibri" w:hAnsi="Calibri" w:cs="Calibri"/>
        </w:rPr>
        <w:t>τάξης.</w:t>
      </w:r>
    </w:p>
    <w:p w14:paraId="7A62134C" w14:textId="77777777" w:rsidR="002A7B25" w:rsidRDefault="00D16595" w:rsidP="005F1AC6">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Ο</w:t>
      </w:r>
      <w:r w:rsidR="00A62B15">
        <w:rPr>
          <w:rFonts w:ascii="Calibri" w:eastAsia="Calibri" w:hAnsi="Calibri" w:cs="Calibri"/>
        </w:rPr>
        <w:t>/Η</w:t>
      </w:r>
      <w:r>
        <w:rPr>
          <w:rFonts w:ascii="Calibri" w:eastAsia="Calibri" w:hAnsi="Calibri" w:cs="Calibri"/>
        </w:rPr>
        <w:t xml:space="preserve"> εκπαιδευτικός μπορεί να κάνει την τελική αξιολόγηση προφορικά </w:t>
      </w:r>
      <w:r w:rsidR="00A62B15">
        <w:rPr>
          <w:rFonts w:ascii="Calibri" w:eastAsia="Calibri" w:hAnsi="Calibri" w:cs="Calibri"/>
        </w:rPr>
        <w:t>στους/στις</w:t>
      </w:r>
      <w:r>
        <w:rPr>
          <w:rFonts w:ascii="Calibri" w:eastAsia="Calibri" w:hAnsi="Calibri" w:cs="Calibri"/>
        </w:rPr>
        <w:t xml:space="preserve"> μαθητές</w:t>
      </w:r>
      <w:r w:rsidR="00A62B15">
        <w:rPr>
          <w:rFonts w:ascii="Calibri" w:eastAsia="Calibri" w:hAnsi="Calibri" w:cs="Calibri"/>
        </w:rPr>
        <w:t>/τριες</w:t>
      </w:r>
      <w:r>
        <w:rPr>
          <w:rFonts w:ascii="Calibri" w:eastAsia="Calibri" w:hAnsi="Calibri" w:cs="Calibri"/>
        </w:rPr>
        <w:t xml:space="preserve"> καθώς και από τα δύο φύλλα εργασίας που συμπλήρωσαν.</w:t>
      </w:r>
    </w:p>
    <w:p w14:paraId="1F8B49FD" w14:textId="77777777" w:rsidR="002A7B25" w:rsidRDefault="006316E9" w:rsidP="0037262C">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676A6D"/>
        </w:rPr>
      </w:pPr>
      <w:r w:rsidRPr="006316E9">
        <w:rPr>
          <w:rFonts w:asciiTheme="majorHAnsi" w:eastAsia="Calibri" w:hAnsiTheme="majorHAnsi" w:cstheme="majorHAnsi"/>
          <w:b/>
          <w:bCs/>
          <w:i/>
        </w:rPr>
        <w:t xml:space="preserve">Τέλος 2ης διδακτικής ώρας - εκπλήρωση </w:t>
      </w:r>
      <w:r w:rsidR="0037262C" w:rsidRPr="0037262C">
        <w:rPr>
          <w:rFonts w:asciiTheme="majorHAnsi" w:eastAsia="Calibri" w:hAnsiTheme="majorHAnsi" w:cstheme="majorHAnsi"/>
          <w:b/>
          <w:bCs/>
          <w:i/>
        </w:rPr>
        <w:t>τ</w:t>
      </w:r>
      <w:r w:rsidR="00F6402C" w:rsidRPr="0037262C">
        <w:rPr>
          <w:rFonts w:ascii="Calibri" w:eastAsia="Calibri" w:hAnsi="Calibri" w:cs="Calibri"/>
          <w:b/>
          <w:bCs/>
          <w:i/>
        </w:rPr>
        <w:t>ο</w:t>
      </w:r>
      <w:r w:rsidR="00F6402C">
        <w:rPr>
          <w:rFonts w:ascii="Calibri" w:eastAsia="Calibri" w:hAnsi="Calibri" w:cs="Calibri"/>
          <w:b/>
          <w:bCs/>
          <w:i/>
        </w:rPr>
        <w:t>υ 6</w:t>
      </w:r>
      <w:r w:rsidR="00F6402C" w:rsidRPr="009B1AFA">
        <w:rPr>
          <w:rFonts w:ascii="Calibri" w:eastAsia="Calibri" w:hAnsi="Calibri" w:cs="Calibri"/>
          <w:b/>
          <w:bCs/>
          <w:i/>
          <w:vertAlign w:val="superscript"/>
        </w:rPr>
        <w:t>ου</w:t>
      </w:r>
      <w:r w:rsidR="00F6402C">
        <w:rPr>
          <w:rFonts w:ascii="Calibri" w:eastAsia="Calibri" w:hAnsi="Calibri" w:cs="Calibri"/>
          <w:b/>
          <w:bCs/>
          <w:i/>
        </w:rPr>
        <w:t xml:space="preserve"> </w:t>
      </w:r>
      <w:r w:rsidR="0037262C">
        <w:rPr>
          <w:rFonts w:ascii="Calibri" w:eastAsia="Calibri" w:hAnsi="Calibri" w:cs="Calibri"/>
          <w:b/>
          <w:bCs/>
          <w:i/>
        </w:rPr>
        <w:t xml:space="preserve">και </w:t>
      </w:r>
      <w:r w:rsidR="00F6402C">
        <w:rPr>
          <w:rFonts w:ascii="Calibri" w:eastAsia="Calibri" w:hAnsi="Calibri" w:cs="Calibri"/>
          <w:b/>
          <w:bCs/>
          <w:i/>
        </w:rPr>
        <w:t>7</w:t>
      </w:r>
      <w:r w:rsidR="00F6402C" w:rsidRPr="00F6402C">
        <w:rPr>
          <w:rFonts w:ascii="Calibri" w:eastAsia="Calibri" w:hAnsi="Calibri" w:cs="Calibri"/>
          <w:b/>
          <w:bCs/>
          <w:i/>
          <w:vertAlign w:val="superscript"/>
        </w:rPr>
        <w:t>ου</w:t>
      </w:r>
      <w:r w:rsidR="00F6402C">
        <w:rPr>
          <w:rFonts w:ascii="Calibri" w:eastAsia="Calibri" w:hAnsi="Calibri" w:cs="Calibri"/>
          <w:b/>
          <w:bCs/>
          <w:i/>
        </w:rPr>
        <w:t xml:space="preserve">   ΠΜΑ</w:t>
      </w:r>
    </w:p>
    <w:p w14:paraId="3DA240A8" w14:textId="77777777" w:rsidR="00E4727B" w:rsidRDefault="00A0415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676A6D"/>
        </w:rPr>
      </w:pPr>
      <w:r>
        <w:pict w14:anchorId="29EFD34E">
          <v:rect id="_x0000_i1027" style="width:0;height:1.5pt" o:hralign="center" o:hrstd="t" o:hr="t" fillcolor="#a0a0a0" stroked="f"/>
        </w:pict>
      </w:r>
    </w:p>
    <w:p w14:paraId="14974D64"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676A6D"/>
        </w:rPr>
      </w:pPr>
      <w:r>
        <w:rPr>
          <w:rFonts w:ascii="Calibri" w:eastAsia="Calibri" w:hAnsi="Calibri" w:cs="Calibri"/>
          <w:b/>
          <w:color w:val="676A6D"/>
        </w:rPr>
        <w:t>Ανάθεση εργασίας για το σπίτι</w:t>
      </w:r>
    </w:p>
    <w:p w14:paraId="0B80BF70"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b/>
        </w:rPr>
        <w:t>Προτεινόμενα διαθεματικά σχέδια εργασίας στο ΑΠΣ</w:t>
      </w:r>
    </w:p>
    <w:p w14:paraId="653CD173" w14:textId="5688D8FE"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i/>
        </w:rPr>
        <w:t>Θέμα: Μεσόγειος και μεσογειακοί πολιτισμοί</w:t>
      </w:r>
      <w:r>
        <w:rPr>
          <w:rFonts w:ascii="Calibri" w:eastAsia="Calibri" w:hAnsi="Calibri" w:cs="Calibri"/>
        </w:rPr>
        <w:t>: Εκπόνηση ομαδικών εργασιών με γεωγραφικό και ιστορικό</w:t>
      </w:r>
      <w:r w:rsidR="005F1AC6">
        <w:rPr>
          <w:rFonts w:ascii="Calibri" w:eastAsia="Calibri" w:hAnsi="Calibri" w:cs="Calibri"/>
        </w:rPr>
        <w:t xml:space="preserve"> </w:t>
      </w:r>
      <w:r>
        <w:rPr>
          <w:rFonts w:ascii="Calibri" w:eastAsia="Calibri" w:hAnsi="Calibri" w:cs="Calibri"/>
        </w:rPr>
        <w:t>χαρακτήρα σχετικά με την ανάπτυξη διάφορων πολιτισμών στον ευρύτερο μεσογειακό χώρο.</w:t>
      </w:r>
    </w:p>
    <w:p w14:paraId="693C1798"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i/>
        </w:rPr>
        <w:t>Θεμελιώδεις διαθεματικές έννοιες</w:t>
      </w:r>
      <w:r>
        <w:rPr>
          <w:rFonts w:ascii="Calibri" w:eastAsia="Calibri" w:hAnsi="Calibri" w:cs="Calibri"/>
        </w:rPr>
        <w:t xml:space="preserve">: </w:t>
      </w:r>
      <w:r>
        <w:rPr>
          <w:rFonts w:ascii="Calibri" w:eastAsia="Calibri" w:hAnsi="Calibri" w:cs="Calibri"/>
          <w:i/>
        </w:rPr>
        <w:t>Διάσταση, Μεταβολή, Αλληλεπίδραση, Αλληλεξάρτηση</w:t>
      </w:r>
      <w:r>
        <w:rPr>
          <w:rFonts w:ascii="Calibri" w:eastAsia="Calibri" w:hAnsi="Calibri" w:cs="Calibri"/>
        </w:rPr>
        <w:t>.</w:t>
      </w:r>
    </w:p>
    <w:p w14:paraId="416214DC"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i/>
        </w:rPr>
        <w:t>Προεκτάσεις</w:t>
      </w:r>
      <w:r>
        <w:rPr>
          <w:rFonts w:ascii="Calibri" w:eastAsia="Calibri" w:hAnsi="Calibri" w:cs="Calibri"/>
        </w:rPr>
        <w:t>: Ιστορία, Γλώσσα, Αισθητική Αγωγή.</w:t>
      </w:r>
    </w:p>
    <w:p w14:paraId="6AC71250" w14:textId="7091762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Επειδή τα δύο μαθήματα που αφορούν τη Μεσόγειο, αναφέρονται σε ένα πολύ ενδιαφέρον θέμα το οποίο αφορά</w:t>
      </w:r>
      <w:r w:rsidR="00546DA3">
        <w:rPr>
          <w:rFonts w:ascii="Calibri" w:eastAsia="Calibri" w:hAnsi="Calibri" w:cs="Calibri"/>
        </w:rPr>
        <w:t xml:space="preserve"> </w:t>
      </w:r>
      <w:r>
        <w:rPr>
          <w:rFonts w:ascii="Calibri" w:eastAsia="Calibri" w:hAnsi="Calibri" w:cs="Calibri"/>
        </w:rPr>
        <w:t>άμεσα και τη χώρα μας και τον πολιτισμό της και το οποίο βέβαια είναι ανεξάντλητο, όπως είναι η Μεσόγειος,</w:t>
      </w:r>
      <w:r w:rsidR="005F1AC6">
        <w:rPr>
          <w:rFonts w:ascii="Calibri" w:eastAsia="Calibri" w:hAnsi="Calibri" w:cs="Calibri"/>
        </w:rPr>
        <w:t xml:space="preserve"> </w:t>
      </w:r>
      <w:r>
        <w:rPr>
          <w:rFonts w:ascii="Calibri" w:eastAsia="Calibri" w:hAnsi="Calibri" w:cs="Calibri"/>
        </w:rPr>
        <w:t>αλλά και για εμπέδωση των γνώσεων που αποκτήθηκαν στις δύο προηγούμενες διδακτικές ώρες, προτείνεται</w:t>
      </w:r>
      <w:r w:rsidR="00546DA3">
        <w:rPr>
          <w:rFonts w:ascii="Calibri" w:eastAsia="Calibri" w:hAnsi="Calibri" w:cs="Calibri"/>
        </w:rPr>
        <w:t xml:space="preserve"> </w:t>
      </w:r>
      <w:r>
        <w:rPr>
          <w:rFonts w:ascii="Calibri" w:eastAsia="Calibri" w:hAnsi="Calibri" w:cs="Calibri"/>
        </w:rPr>
        <w:t xml:space="preserve">να δοθούν θέματα για ομαδικές εργασίες στους </w:t>
      </w:r>
      <w:r w:rsidR="00E4727B">
        <w:rPr>
          <w:rFonts w:ascii="Calibri" w:eastAsia="Calibri" w:hAnsi="Calibri" w:cs="Calibri"/>
        </w:rPr>
        <w:t xml:space="preserve">/στις </w:t>
      </w:r>
      <w:r>
        <w:rPr>
          <w:rFonts w:ascii="Calibri" w:eastAsia="Calibri" w:hAnsi="Calibri" w:cs="Calibri"/>
        </w:rPr>
        <w:t>μαθητές</w:t>
      </w:r>
      <w:r w:rsidR="00E4727B">
        <w:rPr>
          <w:rFonts w:ascii="Calibri" w:eastAsia="Calibri" w:hAnsi="Calibri" w:cs="Calibri"/>
        </w:rPr>
        <w:t>/τριες</w:t>
      </w:r>
      <w:r>
        <w:rPr>
          <w:rFonts w:ascii="Calibri" w:eastAsia="Calibri" w:hAnsi="Calibri" w:cs="Calibri"/>
        </w:rPr>
        <w:t xml:space="preserve"> όπως:</w:t>
      </w:r>
    </w:p>
    <w:p w14:paraId="72167175"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i/>
        </w:rPr>
      </w:pPr>
      <w:r>
        <w:rPr>
          <w:rFonts w:ascii="Calibri" w:eastAsia="Calibri" w:hAnsi="Calibri" w:cs="Calibri"/>
          <w:b/>
          <w:i/>
        </w:rPr>
        <w:t>γεωμορφολογία – ηφαίστεια – κλίμα/βλάστηση – πολιτισμοί (π.χ. Αίγυπτος, Κύπρος, Ρώμη,</w:t>
      </w:r>
    </w:p>
    <w:p w14:paraId="620B9302"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i/>
        </w:rPr>
      </w:pPr>
      <w:r>
        <w:rPr>
          <w:rFonts w:ascii="Calibri" w:eastAsia="Calibri" w:hAnsi="Calibri" w:cs="Calibri"/>
          <w:b/>
          <w:i/>
        </w:rPr>
        <w:t>Βυζάντιο, Άραβες κ</w:t>
      </w:r>
      <w:r w:rsidR="00C92F99">
        <w:rPr>
          <w:rFonts w:ascii="Calibri" w:eastAsia="Calibri" w:hAnsi="Calibri" w:cs="Calibri"/>
          <w:b/>
          <w:i/>
        </w:rPr>
        <w:t>.</w:t>
      </w:r>
      <w:r>
        <w:rPr>
          <w:rFonts w:ascii="Calibri" w:eastAsia="Calibri" w:hAnsi="Calibri" w:cs="Calibri"/>
          <w:b/>
          <w:i/>
        </w:rPr>
        <w:t>λπ) – εμπόριο – αποικισμοί/αποικιοκρατία – μουσική – διατροφή κ</w:t>
      </w:r>
      <w:r w:rsidR="00C92F99">
        <w:rPr>
          <w:rFonts w:ascii="Calibri" w:eastAsia="Calibri" w:hAnsi="Calibri" w:cs="Calibri"/>
          <w:b/>
          <w:i/>
        </w:rPr>
        <w:t>.</w:t>
      </w:r>
      <w:r>
        <w:rPr>
          <w:rFonts w:ascii="Calibri" w:eastAsia="Calibri" w:hAnsi="Calibri" w:cs="Calibri"/>
          <w:b/>
          <w:i/>
        </w:rPr>
        <w:t>λπ</w:t>
      </w:r>
    </w:p>
    <w:p w14:paraId="71139727" w14:textId="77777777" w:rsidR="00E4727B" w:rsidRPr="00E4727B" w:rsidRDefault="00E4727B">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Cs/>
          <w:iCs/>
        </w:rPr>
      </w:pPr>
    </w:p>
    <w:p w14:paraId="179AB4CC" w14:textId="77777777" w:rsidR="002A7B25" w:rsidRDefault="002A7B25">
      <w:pPr>
        <w:pStyle w:val="10"/>
        <w:spacing w:after="0" w:line="276" w:lineRule="auto"/>
        <w:jc w:val="both"/>
        <w:rPr>
          <w:rFonts w:ascii="Calibri" w:eastAsia="Calibri" w:hAnsi="Calibri" w:cs="Calibri"/>
          <w:b/>
        </w:rPr>
      </w:pPr>
    </w:p>
    <w:p w14:paraId="2516B2E1" w14:textId="77777777" w:rsidR="002A7B25" w:rsidRDefault="00D16595">
      <w:pPr>
        <w:pStyle w:val="10"/>
        <w:spacing w:after="0" w:line="276" w:lineRule="auto"/>
        <w:jc w:val="both"/>
        <w:rPr>
          <w:rFonts w:ascii="Calibri" w:eastAsia="Calibri" w:hAnsi="Calibri" w:cs="Calibri"/>
          <w:b/>
        </w:rPr>
      </w:pPr>
      <w:r>
        <w:rPr>
          <w:rFonts w:ascii="Calibri" w:eastAsia="Calibri" w:hAnsi="Calibri" w:cs="Calibri"/>
          <w:b/>
        </w:rPr>
        <w:t xml:space="preserve">Φύλλα εργασίας </w:t>
      </w:r>
    </w:p>
    <w:p w14:paraId="72D92120" w14:textId="77777777" w:rsidR="002A7B25" w:rsidRPr="00740FF3" w:rsidRDefault="00D16595">
      <w:pPr>
        <w:pStyle w:val="10"/>
        <w:widowControl/>
        <w:pBdr>
          <w:top w:val="nil"/>
          <w:left w:val="nil"/>
          <w:bottom w:val="nil"/>
          <w:right w:val="nil"/>
          <w:between w:val="nil"/>
        </w:pBdr>
        <w:spacing w:after="0" w:line="276" w:lineRule="auto"/>
        <w:jc w:val="both"/>
        <w:rPr>
          <w:rFonts w:ascii="Calibri" w:eastAsia="Calibri" w:hAnsi="Calibri" w:cs="Calibri"/>
          <w:b/>
          <w:color w:val="000000"/>
        </w:rPr>
      </w:pPr>
      <w:r w:rsidRPr="00740FF3">
        <w:rPr>
          <w:rFonts w:ascii="Calibri" w:eastAsia="Calibri" w:hAnsi="Calibri" w:cs="Calibri"/>
          <w:b/>
          <w:color w:val="000000"/>
        </w:rPr>
        <w:t>Φ.Ε. 1</w:t>
      </w:r>
    </w:p>
    <w:p w14:paraId="0ED8BC18" w14:textId="77777777" w:rsidR="002A7B25" w:rsidRPr="009B131A" w:rsidRDefault="00A04155">
      <w:pPr>
        <w:pStyle w:val="10"/>
        <w:widowControl/>
        <w:pBdr>
          <w:top w:val="nil"/>
          <w:left w:val="nil"/>
          <w:bottom w:val="nil"/>
          <w:right w:val="nil"/>
          <w:between w:val="nil"/>
        </w:pBdr>
        <w:spacing w:after="0" w:line="276" w:lineRule="auto"/>
        <w:jc w:val="both"/>
        <w:rPr>
          <w:rFonts w:ascii="Calibri" w:eastAsia="Calibri" w:hAnsi="Calibri" w:cs="Calibri"/>
          <w:color w:val="000000"/>
        </w:rPr>
      </w:pPr>
      <w:hyperlink r:id="rId18">
        <w:r w:rsidR="00D16595" w:rsidRPr="009B131A">
          <w:rPr>
            <w:rFonts w:ascii="Calibri" w:eastAsia="Calibri" w:hAnsi="Calibri" w:cs="Calibri"/>
            <w:color w:val="000000"/>
            <w:u w:val="single"/>
          </w:rPr>
          <w:t>https://drive.google.com/file/d/1N5FvGnz0BkKx8rQGIKAVtmf2f1Hf5S1-/view?usp=sharing</w:t>
        </w:r>
      </w:hyperlink>
    </w:p>
    <w:p w14:paraId="2BB494C0" w14:textId="77777777" w:rsidR="002A7B25" w:rsidRPr="00740FF3" w:rsidRDefault="00D16595">
      <w:pPr>
        <w:pStyle w:val="10"/>
        <w:widowControl/>
        <w:pBdr>
          <w:top w:val="nil"/>
          <w:left w:val="nil"/>
          <w:bottom w:val="nil"/>
          <w:right w:val="nil"/>
          <w:between w:val="nil"/>
        </w:pBdr>
        <w:spacing w:after="0" w:line="276" w:lineRule="auto"/>
        <w:jc w:val="both"/>
        <w:rPr>
          <w:rFonts w:ascii="Calibri" w:eastAsia="Calibri" w:hAnsi="Calibri" w:cs="Calibri"/>
          <w:b/>
          <w:color w:val="000000"/>
        </w:rPr>
      </w:pPr>
      <w:r w:rsidRPr="00740FF3">
        <w:rPr>
          <w:rFonts w:ascii="Calibri" w:eastAsia="Calibri" w:hAnsi="Calibri" w:cs="Calibri"/>
          <w:b/>
          <w:color w:val="000000"/>
        </w:rPr>
        <w:t xml:space="preserve">Φ.Ε. 2 </w:t>
      </w:r>
    </w:p>
    <w:p w14:paraId="23F1A79B" w14:textId="60DAB371" w:rsidR="00B63FC5" w:rsidRPr="00B63FC5" w:rsidRDefault="00A04155">
      <w:pPr>
        <w:pStyle w:val="10"/>
        <w:widowControl/>
        <w:pBdr>
          <w:top w:val="nil"/>
          <w:left w:val="nil"/>
          <w:bottom w:val="nil"/>
          <w:right w:val="nil"/>
          <w:between w:val="nil"/>
        </w:pBdr>
        <w:spacing w:after="0" w:line="276" w:lineRule="auto"/>
        <w:jc w:val="both"/>
        <w:rPr>
          <w:rStyle w:val="-"/>
          <w:rFonts w:ascii="Calibri" w:eastAsia="Calibri" w:hAnsi="Calibri" w:cs="Calibri"/>
        </w:rPr>
      </w:pPr>
      <w:hyperlink r:id="rId19" w:history="1">
        <w:r w:rsidR="00B63FC5" w:rsidRPr="00B63FC5">
          <w:rPr>
            <w:rStyle w:val="-"/>
            <w:rFonts w:ascii="Calibri" w:eastAsia="Calibri" w:hAnsi="Calibri" w:cs="Calibri"/>
          </w:rPr>
          <w:t>https://docs.google.com/document/d/1s6z-Q-Lfl-3Z_xxCCB5mQBTmfZlkVX7adAPvASAjMT8/edit?usp=sharing</w:t>
        </w:r>
      </w:hyperlink>
    </w:p>
    <w:p w14:paraId="31A3EF2A" w14:textId="08B79AF6" w:rsidR="002A7B25" w:rsidRPr="00740FF3" w:rsidRDefault="00D16595">
      <w:pPr>
        <w:pStyle w:val="10"/>
        <w:widowControl/>
        <w:pBdr>
          <w:top w:val="nil"/>
          <w:left w:val="nil"/>
          <w:bottom w:val="nil"/>
          <w:right w:val="nil"/>
          <w:between w:val="nil"/>
        </w:pBdr>
        <w:spacing w:after="0" w:line="276" w:lineRule="auto"/>
        <w:jc w:val="both"/>
        <w:rPr>
          <w:rFonts w:ascii="Calibri" w:eastAsia="Calibri" w:hAnsi="Calibri" w:cs="Calibri"/>
          <w:b/>
          <w:color w:val="000000"/>
        </w:rPr>
      </w:pPr>
      <w:r w:rsidRPr="00740FF3">
        <w:rPr>
          <w:rFonts w:ascii="Calibri" w:eastAsia="Calibri" w:hAnsi="Calibri" w:cs="Calibri"/>
          <w:b/>
          <w:color w:val="000000"/>
        </w:rPr>
        <w:t>Φ.Ε. 3</w:t>
      </w:r>
    </w:p>
    <w:p w14:paraId="791ADB3F" w14:textId="77777777" w:rsidR="002A7B25" w:rsidRPr="009B131A" w:rsidRDefault="00A04155">
      <w:pPr>
        <w:pStyle w:val="10"/>
        <w:widowControl/>
        <w:pBdr>
          <w:top w:val="nil"/>
          <w:left w:val="nil"/>
          <w:bottom w:val="nil"/>
          <w:right w:val="nil"/>
          <w:between w:val="nil"/>
        </w:pBdr>
        <w:spacing w:after="0" w:line="276" w:lineRule="auto"/>
        <w:jc w:val="both"/>
        <w:rPr>
          <w:rFonts w:ascii="Calibri" w:eastAsia="Calibri" w:hAnsi="Calibri" w:cs="Calibri"/>
          <w:color w:val="000000"/>
        </w:rPr>
      </w:pPr>
      <w:hyperlink r:id="rId20" w:history="1">
        <w:r w:rsidR="009B131A" w:rsidRPr="009B131A">
          <w:rPr>
            <w:rStyle w:val="-"/>
            <w:rFonts w:ascii="Calibri" w:eastAsia="Calibri" w:hAnsi="Calibri" w:cs="Calibri"/>
          </w:rPr>
          <w:t>https://drive.google.com/file/d/12phtt4O1Wqq9ti0PliQ8S67QWiqV_BTR/view?usp=sharing</w:t>
        </w:r>
      </w:hyperlink>
      <w:r w:rsidR="009B131A" w:rsidRPr="009B131A">
        <w:rPr>
          <w:rFonts w:ascii="Calibri" w:eastAsia="Calibri" w:hAnsi="Calibri" w:cs="Calibri"/>
          <w:color w:val="000000"/>
        </w:rPr>
        <w:t xml:space="preserve"> </w:t>
      </w:r>
      <w:r w:rsidR="00D16595" w:rsidRPr="009B131A">
        <w:rPr>
          <w:rFonts w:ascii="Calibri" w:eastAsia="Calibri" w:hAnsi="Calibri" w:cs="Calibri"/>
          <w:color w:val="000000"/>
        </w:rPr>
        <w:t xml:space="preserve"> </w:t>
      </w:r>
    </w:p>
    <w:p w14:paraId="1659FA8C" w14:textId="77777777" w:rsidR="002A7B25" w:rsidRPr="00740FF3" w:rsidRDefault="002A7B25">
      <w:pPr>
        <w:pStyle w:val="10"/>
        <w:widowControl/>
        <w:pBdr>
          <w:top w:val="nil"/>
          <w:left w:val="nil"/>
          <w:bottom w:val="nil"/>
          <w:right w:val="nil"/>
          <w:between w:val="nil"/>
        </w:pBdr>
        <w:spacing w:after="0" w:line="276" w:lineRule="auto"/>
        <w:jc w:val="both"/>
        <w:rPr>
          <w:rFonts w:ascii="Calibri" w:eastAsia="Calibri" w:hAnsi="Calibri" w:cs="Calibri"/>
          <w:b/>
          <w:color w:val="000000"/>
        </w:rPr>
      </w:pPr>
    </w:p>
    <w:p w14:paraId="14ED8DAD" w14:textId="77777777" w:rsidR="00F6402C" w:rsidRDefault="00F6402C" w:rsidP="00F6402C">
      <w:pPr>
        <w:pStyle w:val="10"/>
        <w:spacing w:after="0" w:line="276" w:lineRule="auto"/>
        <w:jc w:val="both"/>
        <w:rPr>
          <w:rFonts w:ascii="Calibri" w:eastAsia="Calibri" w:hAnsi="Calibri" w:cs="Calibri"/>
        </w:rPr>
      </w:pPr>
      <w:r w:rsidRPr="008607E4">
        <w:rPr>
          <w:rFonts w:ascii="Calibri" w:eastAsia="Calibri" w:hAnsi="Calibri" w:cs="Calibri"/>
          <w:b/>
        </w:rPr>
        <w:t>Δομικά - Διαδραστικά στοιχεία</w:t>
      </w:r>
      <w:r w:rsidRPr="008607E4">
        <w:rPr>
          <w:rFonts w:ascii="Calibri" w:eastAsia="Calibri" w:hAnsi="Calibri" w:cs="Calibri"/>
        </w:rPr>
        <w:t>:</w:t>
      </w:r>
    </w:p>
    <w:p w14:paraId="7860DDE4"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b/>
        </w:rPr>
        <w:t>Δραστηριότητες</w:t>
      </w:r>
    </w:p>
    <w:p w14:paraId="372D6EF0"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1. </w:t>
      </w:r>
      <w:r>
        <w:rPr>
          <w:rFonts w:ascii="Calibri" w:eastAsia="Calibri" w:hAnsi="Calibri" w:cs="Calibri"/>
          <w:b/>
        </w:rPr>
        <w:t>Pingulipinguli - Lapurtuni</w:t>
      </w:r>
    </w:p>
    <w:p w14:paraId="6505B172"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101</w:t>
      </w:r>
    </w:p>
    <w:p w14:paraId="26754E76"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21" w:anchor="20316">
        <w:r>
          <w:rPr>
            <w:rFonts w:ascii="Calibri" w:eastAsia="Calibri" w:hAnsi="Calibri" w:cs="Calibri"/>
            <w:u w:val="single"/>
          </w:rPr>
          <w:t>http://aesop.iep.edu.gr/node/20278/3213#20316</w:t>
        </w:r>
      </w:hyperlink>
    </w:p>
    <w:p w14:paraId="7D4FDBDB"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p>
    <w:p w14:paraId="7BB25C56"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color w:val="0A715E"/>
        </w:rPr>
        <w:t xml:space="preserve">Διευκρίνιση: </w:t>
      </w:r>
      <w:r>
        <w:rPr>
          <w:rFonts w:ascii="Calibri" w:eastAsia="Calibri" w:hAnsi="Calibri" w:cs="Calibri"/>
          <w:i/>
        </w:rPr>
        <w:t>Παιδικό από το Σαλέντο / Παραδοσιακό από την Απουλια - Ιταλία</w:t>
      </w:r>
    </w:p>
    <w:p w14:paraId="048D5225"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3C951581"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2. </w:t>
      </w:r>
      <w:r>
        <w:rPr>
          <w:rFonts w:ascii="Calibri" w:eastAsia="Calibri" w:hAnsi="Calibri" w:cs="Calibri"/>
          <w:b/>
        </w:rPr>
        <w:t>Lamabadayatathana</w:t>
      </w:r>
    </w:p>
    <w:p w14:paraId="3E66DB51"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101</w:t>
      </w:r>
    </w:p>
    <w:p w14:paraId="0AF88A05"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22" w:anchor="20318">
        <w:r>
          <w:rPr>
            <w:rFonts w:ascii="Calibri" w:eastAsia="Calibri" w:hAnsi="Calibri" w:cs="Calibri"/>
            <w:u w:val="single"/>
          </w:rPr>
          <w:t>http://aesop.iep.edu.gr/node/20278/3213#20318</w:t>
        </w:r>
      </w:hyperlink>
    </w:p>
    <w:p w14:paraId="7BD3A240"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p>
    <w:p w14:paraId="0104798C"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color w:val="0A715E"/>
        </w:rPr>
        <w:t xml:space="preserve">Διευκρίνιση: </w:t>
      </w:r>
      <w:r>
        <w:rPr>
          <w:rFonts w:ascii="Calibri" w:eastAsia="Calibri" w:hAnsi="Calibri" w:cs="Calibri"/>
          <w:i/>
        </w:rPr>
        <w:t>Ερωτικό αραβικό απ΄την Ανδαλουσία - Ισπανία</w:t>
      </w:r>
    </w:p>
    <w:p w14:paraId="23B7B2EC"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5957D104"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3. </w:t>
      </w:r>
      <w:r>
        <w:rPr>
          <w:rFonts w:ascii="Calibri" w:eastAsia="Calibri" w:hAnsi="Calibri" w:cs="Calibri"/>
          <w:b/>
        </w:rPr>
        <w:t>Το γιασεμί</w:t>
      </w:r>
    </w:p>
    <w:p w14:paraId="18FA5E29"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101</w:t>
      </w:r>
    </w:p>
    <w:p w14:paraId="57FB02A4"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23" w:anchor="20319">
        <w:r>
          <w:rPr>
            <w:rFonts w:ascii="Calibri" w:eastAsia="Calibri" w:hAnsi="Calibri" w:cs="Calibri"/>
            <w:u w:val="single"/>
          </w:rPr>
          <w:t>http://aesop.iep.edu.gr/node/20278/3213#20319</w:t>
        </w:r>
      </w:hyperlink>
    </w:p>
    <w:p w14:paraId="53A12CD0"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p>
    <w:p w14:paraId="6940FC3B"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color w:val="0A715E"/>
        </w:rPr>
        <w:t xml:space="preserve">Διευκρίνιση: </w:t>
      </w:r>
      <w:r>
        <w:rPr>
          <w:rFonts w:ascii="Calibri" w:eastAsia="Calibri" w:hAnsi="Calibri" w:cs="Calibri"/>
          <w:i/>
        </w:rPr>
        <w:t>Κύπρος</w:t>
      </w:r>
    </w:p>
    <w:p w14:paraId="7D194703"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4DC6274A"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4. </w:t>
      </w:r>
      <w:r>
        <w:rPr>
          <w:rFonts w:ascii="Calibri" w:eastAsia="Calibri" w:hAnsi="Calibri" w:cs="Calibri"/>
          <w:b/>
        </w:rPr>
        <w:t>Σμυρναίικο μινόρε</w:t>
      </w:r>
    </w:p>
    <w:p w14:paraId="45DE1C9F"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101</w:t>
      </w:r>
    </w:p>
    <w:p w14:paraId="74FCD853"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24" w:anchor="20320">
        <w:r>
          <w:rPr>
            <w:rFonts w:ascii="Calibri" w:eastAsia="Calibri" w:hAnsi="Calibri" w:cs="Calibri"/>
            <w:u w:val="single"/>
          </w:rPr>
          <w:t>http://aesop.iep.edu.gr/node/20278/3213#20320</w:t>
        </w:r>
      </w:hyperlink>
    </w:p>
    <w:p w14:paraId="2303DCD1"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p>
    <w:p w14:paraId="663B10B8"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color w:val="0A715E"/>
        </w:rPr>
        <w:t xml:space="preserve">Διευκρίνιση: </w:t>
      </w:r>
      <w:r>
        <w:rPr>
          <w:rFonts w:ascii="Calibri" w:eastAsia="Calibri" w:hAnsi="Calibri" w:cs="Calibri"/>
          <w:i/>
        </w:rPr>
        <w:t>Ελλάδα/Τουρκία</w:t>
      </w:r>
    </w:p>
    <w:p w14:paraId="02FD5809"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4C27080B"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5. </w:t>
      </w:r>
      <w:r>
        <w:rPr>
          <w:rFonts w:ascii="Calibri" w:eastAsia="Calibri" w:hAnsi="Calibri" w:cs="Calibri"/>
          <w:b/>
        </w:rPr>
        <w:t>Elbarquero</w:t>
      </w:r>
    </w:p>
    <w:p w14:paraId="106C5F60"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101</w:t>
      </w:r>
    </w:p>
    <w:p w14:paraId="28939408"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25" w:anchor="20321">
        <w:r>
          <w:rPr>
            <w:rFonts w:ascii="Calibri" w:eastAsia="Calibri" w:hAnsi="Calibri" w:cs="Calibri"/>
            <w:u w:val="single"/>
          </w:rPr>
          <w:t>http://aesop.iep.edu.gr/node/20278/3213#20321</w:t>
        </w:r>
      </w:hyperlink>
    </w:p>
    <w:p w14:paraId="40A2CC8D"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p>
    <w:p w14:paraId="408E084D"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color w:val="0A715E"/>
        </w:rPr>
        <w:t xml:space="preserve">Διευκρίνιση: </w:t>
      </w:r>
      <w:r>
        <w:rPr>
          <w:rFonts w:ascii="Calibri" w:eastAsia="Calibri" w:hAnsi="Calibri" w:cs="Calibri"/>
          <w:i/>
        </w:rPr>
        <w:t>Ερωτικό από την Ισπανία</w:t>
      </w:r>
    </w:p>
    <w:p w14:paraId="23E14BF7"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152BFBFB"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6. </w:t>
      </w:r>
      <w:r>
        <w:rPr>
          <w:rFonts w:ascii="Calibri" w:eastAsia="Calibri" w:hAnsi="Calibri" w:cs="Calibri"/>
          <w:b/>
        </w:rPr>
        <w:t>Lafinforletta</w:t>
      </w:r>
    </w:p>
    <w:p w14:paraId="536E76F7"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101</w:t>
      </w:r>
    </w:p>
    <w:p w14:paraId="4FD6D711"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26" w:anchor="20322">
        <w:r>
          <w:rPr>
            <w:rFonts w:ascii="Calibri" w:eastAsia="Calibri" w:hAnsi="Calibri" w:cs="Calibri"/>
            <w:u w:val="single"/>
          </w:rPr>
          <w:t>http://aesop.iep.edu.gr/node/20278/3213#20322</w:t>
        </w:r>
      </w:hyperlink>
    </w:p>
    <w:p w14:paraId="00059241"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p>
    <w:p w14:paraId="70C86A61"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i/>
        </w:rPr>
      </w:pPr>
      <w:r>
        <w:rPr>
          <w:rFonts w:ascii="Calibri" w:eastAsia="Calibri" w:hAnsi="Calibri" w:cs="Calibri"/>
          <w:i/>
          <w:color w:val="0A715E"/>
        </w:rPr>
        <w:t xml:space="preserve">Διευκρίνιση: </w:t>
      </w:r>
      <w:r>
        <w:rPr>
          <w:rFonts w:ascii="Calibri" w:eastAsia="Calibri" w:hAnsi="Calibri" w:cs="Calibri"/>
          <w:i/>
        </w:rPr>
        <w:t>Παραδοσιακό παιδικό από την Προβηγκία - Γαλλία</w:t>
      </w:r>
    </w:p>
    <w:p w14:paraId="53A5EFDE"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7. </w:t>
      </w:r>
      <w:bookmarkStart w:id="6" w:name="_Hlk176878744"/>
      <w:r>
        <w:rPr>
          <w:rFonts w:ascii="Calibri" w:eastAsia="Calibri" w:hAnsi="Calibri" w:cs="Calibri"/>
          <w:b/>
        </w:rPr>
        <w:t>Ρύπανση της Μεσογείου</w:t>
      </w:r>
      <w:bookmarkEnd w:id="6"/>
    </w:p>
    <w:p w14:paraId="1FEFFD2E"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34</w:t>
      </w:r>
    </w:p>
    <w:p w14:paraId="54D085E8"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27" w:anchor="20326">
        <w:r>
          <w:rPr>
            <w:rFonts w:ascii="Calibri" w:eastAsia="Calibri" w:hAnsi="Calibri" w:cs="Calibri"/>
            <w:u w:val="single"/>
          </w:rPr>
          <w:t>http://aesop.iep.edu.gr/node/20278/3213#20326</w:t>
        </w:r>
      </w:hyperlink>
    </w:p>
    <w:p w14:paraId="5EADF7F6" w14:textId="77777777" w:rsidR="002A7B25" w:rsidRDefault="002A7B2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p>
    <w:p w14:paraId="530E7AAC"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 xml:space="preserve">8. </w:t>
      </w:r>
      <w:bookmarkStart w:id="7" w:name="_Hlk176878753"/>
      <w:r>
        <w:rPr>
          <w:rFonts w:ascii="Calibri" w:eastAsia="Calibri" w:hAnsi="Calibri" w:cs="Calibri"/>
          <w:b/>
        </w:rPr>
        <w:t>Υπεραλίευση στη Μεσόγειο</w:t>
      </w:r>
      <w:bookmarkEnd w:id="7"/>
    </w:p>
    <w:p w14:paraId="6D84FE4F"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 xml:space="preserve">Τύπος Δομικού/Διαδραστικού Εργαλείου: </w:t>
      </w:r>
      <w:r>
        <w:rPr>
          <w:rFonts w:ascii="Calibri" w:eastAsia="Calibri" w:hAnsi="Calibri" w:cs="Calibri"/>
        </w:rPr>
        <w:t>34</w:t>
      </w:r>
    </w:p>
    <w:p w14:paraId="221D1722" w14:textId="77777777" w:rsidR="002A7B25"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CD"/>
        </w:rPr>
      </w:pPr>
      <w:r>
        <w:rPr>
          <w:rFonts w:ascii="Calibri" w:eastAsia="Calibri" w:hAnsi="Calibri" w:cs="Calibri"/>
          <w:b/>
        </w:rPr>
        <w:t xml:space="preserve">Υπερσύνδεσμος: </w:t>
      </w:r>
      <w:hyperlink r:id="rId28" w:anchor="20327">
        <w:r>
          <w:rPr>
            <w:rFonts w:ascii="Calibri" w:eastAsia="Calibri" w:hAnsi="Calibri" w:cs="Calibri"/>
            <w:u w:val="single"/>
          </w:rPr>
          <w:t>http://aesop.iep.edu.gr/node/20278/3213#20327</w:t>
        </w:r>
      </w:hyperlink>
    </w:p>
    <w:p w14:paraId="510D45B2" w14:textId="77777777" w:rsidR="002A7B25" w:rsidRDefault="002A7B25">
      <w:pPr>
        <w:pStyle w:val="10"/>
        <w:jc w:val="both"/>
        <w:rPr>
          <w:rFonts w:ascii="Calibri" w:eastAsia="Calibri" w:hAnsi="Calibri" w:cs="Calibri"/>
          <w:b/>
          <w:color w:val="FF0000"/>
        </w:rPr>
      </w:pPr>
    </w:p>
    <w:p w14:paraId="0537AF69" w14:textId="77777777" w:rsidR="002A7B25" w:rsidRDefault="00D16595">
      <w:pPr>
        <w:pStyle w:val="10"/>
        <w:spacing w:before="40" w:after="40" w:line="276" w:lineRule="auto"/>
        <w:jc w:val="both"/>
        <w:rPr>
          <w:rFonts w:ascii="Calibri" w:eastAsia="Calibri" w:hAnsi="Calibri" w:cs="Calibri"/>
          <w:color w:val="000000"/>
        </w:rPr>
      </w:pPr>
      <w:r>
        <w:rPr>
          <w:rFonts w:ascii="Calibri" w:eastAsia="Calibri" w:hAnsi="Calibri" w:cs="Calibri"/>
          <w:b/>
          <w:color w:val="000000"/>
        </w:rPr>
        <w:t xml:space="preserve">8. ΠΙΘΑΝΕΣ ΕΠΕΚΤΑΣΕΙΣ - ΠΡΟΣΑΡΜΟΓΕΣ ΣΧΕΔΙΟΥ ΜΑΘΗΜΑΤΟΣ </w:t>
      </w:r>
      <w:r>
        <w:rPr>
          <w:rFonts w:ascii="Calibri" w:eastAsia="Calibri" w:hAnsi="Calibri" w:cs="Calibri"/>
          <w:color w:val="000000"/>
        </w:rPr>
        <w:t>(π.χ. στην περίπτωση συνθηκών εξ αποστάσεως εκπαίδευσης)</w:t>
      </w:r>
    </w:p>
    <w:p w14:paraId="4450F848" w14:textId="19ECED92" w:rsidR="002A7B25" w:rsidRDefault="00D16595">
      <w:pPr>
        <w:pStyle w:val="10"/>
        <w:spacing w:after="0"/>
        <w:jc w:val="both"/>
        <w:rPr>
          <w:rFonts w:ascii="Calibri" w:eastAsia="Calibri" w:hAnsi="Calibri" w:cs="Calibri"/>
        </w:rPr>
      </w:pPr>
      <w:r>
        <w:rPr>
          <w:rFonts w:ascii="Calibri" w:eastAsia="Calibri" w:hAnsi="Calibri" w:cs="Calibri"/>
        </w:rPr>
        <w:t xml:space="preserve">Το </w:t>
      </w:r>
      <w:r w:rsidR="00B05071">
        <w:rPr>
          <w:rFonts w:ascii="Calibri" w:eastAsia="Calibri" w:hAnsi="Calibri" w:cs="Calibri"/>
        </w:rPr>
        <w:t xml:space="preserve">σχέδιο μαθήματος </w:t>
      </w:r>
      <w:r>
        <w:rPr>
          <w:rFonts w:ascii="Calibri" w:eastAsia="Calibri" w:hAnsi="Calibri" w:cs="Calibri"/>
        </w:rPr>
        <w:t>μπορεί να εκτελεστεί και από απόσταση (με χρήση της προσομοίωσης και ομάδων στην όποια πλατφόρμα σύγχρονης εκπαίδευσης χρησιμοποιείται).</w:t>
      </w:r>
    </w:p>
    <w:p w14:paraId="7151B147" w14:textId="77777777" w:rsidR="002A7B25" w:rsidRDefault="002A7B25">
      <w:pPr>
        <w:pStyle w:val="10"/>
        <w:spacing w:before="40" w:after="40" w:line="276" w:lineRule="auto"/>
        <w:jc w:val="both"/>
        <w:rPr>
          <w:rFonts w:ascii="Calibri" w:eastAsia="Calibri" w:hAnsi="Calibri" w:cs="Calibri"/>
          <w:color w:val="000000"/>
        </w:rPr>
      </w:pPr>
    </w:p>
    <w:p w14:paraId="660AE9CD" w14:textId="77777777" w:rsidR="002A7B25" w:rsidRPr="006E75CA" w:rsidRDefault="00D16595">
      <w:pPr>
        <w:pStyle w:val="10"/>
        <w:spacing w:before="40" w:after="40" w:line="276" w:lineRule="auto"/>
        <w:jc w:val="both"/>
        <w:rPr>
          <w:rFonts w:ascii="Calibri" w:eastAsia="Calibri" w:hAnsi="Calibri" w:cs="Calibri"/>
          <w:b/>
          <w:i/>
          <w:color w:val="000000"/>
          <w:lang w:val="en-US"/>
        </w:rPr>
      </w:pPr>
      <w:r w:rsidRPr="006E75CA">
        <w:rPr>
          <w:rFonts w:ascii="Calibri" w:eastAsia="Calibri" w:hAnsi="Calibri" w:cs="Calibri"/>
          <w:b/>
          <w:color w:val="000000"/>
          <w:lang w:val="en-US"/>
        </w:rPr>
        <w:t xml:space="preserve">9. </w:t>
      </w:r>
      <w:r>
        <w:rPr>
          <w:rFonts w:ascii="Calibri" w:eastAsia="Calibri" w:hAnsi="Calibri" w:cs="Calibri"/>
          <w:b/>
          <w:color w:val="000000"/>
        </w:rPr>
        <w:t>ΒΙΒΛΙΟΓΡΑΦΙΑ</w:t>
      </w:r>
      <w:r w:rsidRPr="006E75CA">
        <w:rPr>
          <w:rFonts w:ascii="Calibri" w:eastAsia="Calibri" w:hAnsi="Calibri" w:cs="Calibri"/>
          <w:b/>
          <w:color w:val="000000"/>
          <w:lang w:val="en-US"/>
        </w:rPr>
        <w:t xml:space="preserve"> – </w:t>
      </w:r>
      <w:r>
        <w:rPr>
          <w:rFonts w:ascii="Calibri" w:eastAsia="Calibri" w:hAnsi="Calibri" w:cs="Calibri"/>
          <w:b/>
          <w:color w:val="000000"/>
        </w:rPr>
        <w:t>ΔΙΚΤΥΟΓΡΑΦΙΑ</w:t>
      </w:r>
    </w:p>
    <w:p w14:paraId="4BB844CC" w14:textId="77777777" w:rsidR="002A7B25" w:rsidRPr="009B131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lang w:val="en-US"/>
        </w:rPr>
      </w:pPr>
      <w:r w:rsidRPr="009B131A">
        <w:rPr>
          <w:rFonts w:asciiTheme="majorHAnsi" w:eastAsia="Calibri" w:hAnsiTheme="majorHAnsi" w:cs="Calibri"/>
          <w:lang w:val="en-US"/>
        </w:rPr>
        <w:t>Linn, M.C., Davis E.A. &amp; Bell, P.L. (2004) Inquiry and Technology. In M.C. Linn, E.A. Davis &amp; P.L. Bell (Eds.), Internet environments for science education. (pp 3-27). Mahwah, NJ: Lawrence Erlbaum Associates.</w:t>
      </w:r>
    </w:p>
    <w:p w14:paraId="77343274" w14:textId="77777777" w:rsidR="002A7B25" w:rsidRPr="009B131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lang w:val="en-US"/>
        </w:rPr>
      </w:pPr>
      <w:r w:rsidRPr="009B131A">
        <w:rPr>
          <w:rFonts w:asciiTheme="majorHAnsi" w:eastAsia="Calibri" w:hAnsiTheme="majorHAnsi" w:cs="Calibri"/>
          <w:lang w:val="en-US"/>
        </w:rPr>
        <w:t>Tamir, P. (1985). Content analysis focusing on inquiry. Journal of Curriculum Studies, 17(1), pp 87-94.</w:t>
      </w:r>
    </w:p>
    <w:p w14:paraId="28807F02" w14:textId="77777777" w:rsidR="002A7B25" w:rsidRPr="009B131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B131A">
        <w:rPr>
          <w:rFonts w:asciiTheme="majorHAnsi" w:eastAsia="Calibri" w:hAnsiTheme="majorHAnsi" w:cs="Calibri"/>
        </w:rPr>
        <w:t>ΕΑΙΤΥ (2010)- Υλικό επιμόρφωσης κλάδου ΠΕ04.   Επιμόρφωση των εκπαιδευτικών για την αξιοποίηση και εφαρμογή των ΤΠΕ στη Διδακτική Πράξη.  Επιμορφωτικό υλικό για την επιμόρφωση των εκπαιδευτικών στα Κέντρα Στήριξης Επιμόρφωσης.  Τεύχος 5: Κλάδος ΠΕ04,  Β’ Έκδοση, ΕΑΙΤΥ, Τομέας Επιμόρφωσης &amp; Κατάρτισης, Πάτρα, Δεκέμβριος  2010</w:t>
      </w:r>
    </w:p>
    <w:p w14:paraId="649534BC" w14:textId="77777777" w:rsidR="002A7B25" w:rsidRPr="009B131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B131A">
        <w:rPr>
          <w:rFonts w:asciiTheme="majorHAnsi" w:eastAsia="Calibri" w:hAnsiTheme="majorHAnsi" w:cs="Calibri"/>
        </w:rPr>
        <w:t>Θεοφιλίδης, Χ. (1987). Διαθεματική προσέγγιση της διδασκαλίας.  Λευκωσία.</w:t>
      </w:r>
    </w:p>
    <w:p w14:paraId="4B14F54D" w14:textId="77777777" w:rsidR="002A7B25" w:rsidRPr="009B131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B131A">
        <w:rPr>
          <w:rFonts w:asciiTheme="majorHAnsi" w:eastAsia="Calibri" w:hAnsiTheme="majorHAnsi" w:cs="Calibri"/>
        </w:rPr>
        <w:t>Καραμπάτσα Α., Κλωνάρη Α., Κουτσόπουλος Κ., Μαράκη Κ., &amp;Τσουνάκος Θ., (2000).  Γεωγραφία Α' Γυμνασίου, ΟΕΔΒ, έκδοση Δ', Αθήνα</w:t>
      </w:r>
    </w:p>
    <w:p w14:paraId="7E135F1D" w14:textId="77777777" w:rsidR="002A7B25" w:rsidRPr="009B131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B131A">
        <w:rPr>
          <w:rFonts w:asciiTheme="majorHAnsi" w:eastAsia="Calibri" w:hAnsiTheme="majorHAnsi" w:cs="Calibri"/>
        </w:rPr>
        <w:t>Ματσαγγούρας, Γ. Η. (2000) Θεωρία και Πράξη της διδασκαλίας, Τ.Β’. Στρατηγικές Διδασκαλίας. Η κριτική σκέψη στη διδακτική πράξη. Αθήνα: Gutemberg, 2000.</w:t>
      </w:r>
    </w:p>
    <w:p w14:paraId="4834DB10" w14:textId="77777777" w:rsidR="002A7B25" w:rsidRPr="009B131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B131A">
        <w:rPr>
          <w:rFonts w:asciiTheme="majorHAnsi" w:eastAsia="Calibri" w:hAnsiTheme="majorHAnsi" w:cs="Calibri"/>
        </w:rPr>
        <w:t>Ματσαγγούρας, Γ. Η. (1999) Θεωρία και Πράξη της διδασκαλίας. Η Σχολική Τάξη. Χώρος. Ομάδα. Πειθαρχία. Μέθοδος. Αθήνα: Γρηγόρης.</w:t>
      </w:r>
    </w:p>
    <w:p w14:paraId="2EC4D4A6" w14:textId="77777777" w:rsidR="002A7B25" w:rsidRPr="009B131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B131A">
        <w:rPr>
          <w:rFonts w:asciiTheme="majorHAnsi" w:eastAsia="Calibri" w:hAnsiTheme="majorHAnsi" w:cs="Calibri"/>
        </w:rPr>
        <w:t>Φρυδάκη, Ε. (2009).  Η διδασκαλία στην τομή της νεωτερικής και της μετανεωτερικής σκέψης.  Αθήνα: Εκδόσεις Κριτική ΑΕ, 2009.</w:t>
      </w:r>
    </w:p>
    <w:p w14:paraId="501EA3FE" w14:textId="77777777" w:rsidR="002A7B25" w:rsidRPr="009B131A" w:rsidRDefault="00D16595">
      <w:pPr>
        <w:pStyle w:val="10"/>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line="276" w:lineRule="auto"/>
        <w:jc w:val="both"/>
        <w:rPr>
          <w:rFonts w:asciiTheme="majorHAnsi" w:eastAsia="Calibri" w:hAnsiTheme="majorHAnsi" w:cs="Calibri"/>
        </w:rPr>
      </w:pPr>
      <w:r w:rsidRPr="009B131A">
        <w:rPr>
          <w:rFonts w:asciiTheme="majorHAnsi" w:eastAsia="Calibri" w:hAnsiTheme="majorHAnsi" w:cs="Calibri"/>
        </w:rPr>
        <w:t>Χρυσαφίδης, Κ. (1991). Σύγχρονοι διδακτικοί προβληματισμοί, Αθήνα, Σμυρνιωτάκης</w:t>
      </w:r>
    </w:p>
    <w:p w14:paraId="42863040" w14:textId="77777777" w:rsidR="0037262C" w:rsidRDefault="0037262C">
      <w:pPr>
        <w:pStyle w:val="10"/>
        <w:spacing w:before="40" w:after="40" w:line="276" w:lineRule="auto"/>
        <w:jc w:val="both"/>
        <w:rPr>
          <w:rFonts w:asciiTheme="majorHAnsi" w:eastAsia="Calibri" w:hAnsiTheme="majorHAnsi" w:cs="Calibri"/>
          <w:b/>
        </w:rPr>
      </w:pPr>
    </w:p>
    <w:p w14:paraId="30F5CD16" w14:textId="77777777" w:rsidR="002A7B25" w:rsidRPr="009B131A" w:rsidRDefault="00D16595">
      <w:pPr>
        <w:pStyle w:val="10"/>
        <w:spacing w:before="40" w:after="40" w:line="276" w:lineRule="auto"/>
        <w:jc w:val="both"/>
        <w:rPr>
          <w:rFonts w:asciiTheme="majorHAnsi" w:eastAsia="Calibri" w:hAnsiTheme="majorHAnsi" w:cs="Calibri"/>
          <w:b/>
        </w:rPr>
      </w:pPr>
      <w:r w:rsidRPr="009B131A">
        <w:rPr>
          <w:rFonts w:asciiTheme="majorHAnsi" w:eastAsia="Calibri" w:hAnsiTheme="majorHAnsi" w:cs="Calibri"/>
          <w:b/>
        </w:rPr>
        <w:t>10. ΠΑΡΑΡΤΗΜΑ</w:t>
      </w:r>
    </w:p>
    <w:p w14:paraId="60C9838E" w14:textId="77777777" w:rsidR="009B131A" w:rsidRDefault="009B131A" w:rsidP="009B131A">
      <w:pPr>
        <w:pStyle w:val="10"/>
        <w:spacing w:after="0" w:line="276" w:lineRule="auto"/>
        <w:jc w:val="both"/>
        <w:rPr>
          <w:rFonts w:ascii="Calibri" w:eastAsia="Calibri" w:hAnsi="Calibri" w:cs="Calibri"/>
          <w:b/>
        </w:rPr>
      </w:pPr>
      <w:r>
        <w:rPr>
          <w:rFonts w:ascii="Calibri" w:eastAsia="Calibri" w:hAnsi="Calibri" w:cs="Calibri"/>
          <w:b/>
        </w:rPr>
        <w:t xml:space="preserve">Φύλλα εργασίας </w:t>
      </w:r>
    </w:p>
    <w:p w14:paraId="2DC8D220" w14:textId="77777777" w:rsidR="009B131A" w:rsidRPr="00401A77" w:rsidRDefault="009B131A" w:rsidP="009B131A">
      <w:pPr>
        <w:pStyle w:val="10"/>
        <w:widowControl/>
        <w:pBdr>
          <w:top w:val="nil"/>
          <w:left w:val="nil"/>
          <w:bottom w:val="nil"/>
          <w:right w:val="nil"/>
          <w:between w:val="nil"/>
        </w:pBdr>
        <w:spacing w:after="0" w:line="276" w:lineRule="auto"/>
        <w:jc w:val="both"/>
        <w:rPr>
          <w:rFonts w:ascii="Calibri" w:eastAsia="Calibri" w:hAnsi="Calibri" w:cs="Calibri"/>
          <w:b/>
          <w:color w:val="000000"/>
        </w:rPr>
      </w:pPr>
      <w:r w:rsidRPr="00740FF3">
        <w:rPr>
          <w:rFonts w:ascii="Calibri" w:eastAsia="Calibri" w:hAnsi="Calibri" w:cs="Calibri"/>
          <w:b/>
          <w:color w:val="000000"/>
        </w:rPr>
        <w:t>Φ</w:t>
      </w:r>
      <w:r w:rsidRPr="00401A77">
        <w:rPr>
          <w:rFonts w:ascii="Calibri" w:eastAsia="Calibri" w:hAnsi="Calibri" w:cs="Calibri"/>
          <w:b/>
          <w:color w:val="000000"/>
        </w:rPr>
        <w:t>.</w:t>
      </w:r>
      <w:r w:rsidRPr="00740FF3">
        <w:rPr>
          <w:rFonts w:ascii="Calibri" w:eastAsia="Calibri" w:hAnsi="Calibri" w:cs="Calibri"/>
          <w:b/>
          <w:color w:val="000000"/>
        </w:rPr>
        <w:t>Ε</w:t>
      </w:r>
      <w:r w:rsidRPr="00401A77">
        <w:rPr>
          <w:rFonts w:ascii="Calibri" w:eastAsia="Calibri" w:hAnsi="Calibri" w:cs="Calibri"/>
          <w:b/>
          <w:color w:val="000000"/>
        </w:rPr>
        <w:t>. 1</w:t>
      </w:r>
    </w:p>
    <w:p w14:paraId="0C31F2EA" w14:textId="77777777" w:rsidR="009B131A" w:rsidRPr="00401A77" w:rsidRDefault="00A04155" w:rsidP="009B131A">
      <w:pPr>
        <w:pStyle w:val="10"/>
        <w:spacing w:before="40" w:after="40" w:line="276" w:lineRule="auto"/>
        <w:jc w:val="both"/>
        <w:rPr>
          <w:rFonts w:ascii="Calibri" w:eastAsia="Calibri" w:hAnsi="Calibri" w:cs="Calibri"/>
          <w:color w:val="000000"/>
          <w:u w:val="single"/>
        </w:rPr>
      </w:pPr>
      <w:hyperlink r:id="rId29">
        <w:r w:rsidR="009B131A" w:rsidRPr="00B05071">
          <w:rPr>
            <w:rFonts w:ascii="Calibri" w:eastAsia="Calibri" w:hAnsi="Calibri" w:cs="Calibri"/>
            <w:color w:val="000000"/>
            <w:u w:val="single"/>
            <w:lang w:val="en-US"/>
          </w:rPr>
          <w:t>https</w:t>
        </w:r>
        <w:r w:rsidR="009B131A" w:rsidRPr="00401A77">
          <w:rPr>
            <w:rFonts w:ascii="Calibri" w:eastAsia="Calibri" w:hAnsi="Calibri" w:cs="Calibri"/>
            <w:color w:val="000000"/>
            <w:u w:val="single"/>
          </w:rPr>
          <w:t>://</w:t>
        </w:r>
        <w:r w:rsidR="009B131A" w:rsidRPr="00B05071">
          <w:rPr>
            <w:rFonts w:ascii="Calibri" w:eastAsia="Calibri" w:hAnsi="Calibri" w:cs="Calibri"/>
            <w:color w:val="000000"/>
            <w:u w:val="single"/>
            <w:lang w:val="en-US"/>
          </w:rPr>
          <w:t>drive</w:t>
        </w:r>
        <w:r w:rsidR="009B131A" w:rsidRPr="00401A77">
          <w:rPr>
            <w:rFonts w:ascii="Calibri" w:eastAsia="Calibri" w:hAnsi="Calibri" w:cs="Calibri"/>
            <w:color w:val="000000"/>
            <w:u w:val="single"/>
          </w:rPr>
          <w:t>.</w:t>
        </w:r>
        <w:r w:rsidR="009B131A" w:rsidRPr="00B05071">
          <w:rPr>
            <w:rFonts w:ascii="Calibri" w:eastAsia="Calibri" w:hAnsi="Calibri" w:cs="Calibri"/>
            <w:color w:val="000000"/>
            <w:u w:val="single"/>
            <w:lang w:val="en-US"/>
          </w:rPr>
          <w:t>google</w:t>
        </w:r>
        <w:r w:rsidR="009B131A" w:rsidRPr="00401A77">
          <w:rPr>
            <w:rFonts w:ascii="Calibri" w:eastAsia="Calibri" w:hAnsi="Calibri" w:cs="Calibri"/>
            <w:color w:val="000000"/>
            <w:u w:val="single"/>
          </w:rPr>
          <w:t>.</w:t>
        </w:r>
        <w:r w:rsidR="009B131A" w:rsidRPr="00B05071">
          <w:rPr>
            <w:rFonts w:ascii="Calibri" w:eastAsia="Calibri" w:hAnsi="Calibri" w:cs="Calibri"/>
            <w:color w:val="000000"/>
            <w:u w:val="single"/>
            <w:lang w:val="en-US"/>
          </w:rPr>
          <w:t>com</w:t>
        </w:r>
        <w:r w:rsidR="009B131A" w:rsidRPr="00401A77">
          <w:rPr>
            <w:rFonts w:ascii="Calibri" w:eastAsia="Calibri" w:hAnsi="Calibri" w:cs="Calibri"/>
            <w:color w:val="000000"/>
            <w:u w:val="single"/>
          </w:rPr>
          <w:t>/</w:t>
        </w:r>
        <w:r w:rsidR="009B131A" w:rsidRPr="00B05071">
          <w:rPr>
            <w:rFonts w:ascii="Calibri" w:eastAsia="Calibri" w:hAnsi="Calibri" w:cs="Calibri"/>
            <w:color w:val="000000"/>
            <w:u w:val="single"/>
            <w:lang w:val="en-US"/>
          </w:rPr>
          <w:t>file</w:t>
        </w:r>
        <w:r w:rsidR="009B131A" w:rsidRPr="00401A77">
          <w:rPr>
            <w:rFonts w:ascii="Calibri" w:eastAsia="Calibri" w:hAnsi="Calibri" w:cs="Calibri"/>
            <w:color w:val="000000"/>
            <w:u w:val="single"/>
          </w:rPr>
          <w:t>/</w:t>
        </w:r>
        <w:r w:rsidR="009B131A" w:rsidRPr="00B05071">
          <w:rPr>
            <w:rFonts w:ascii="Calibri" w:eastAsia="Calibri" w:hAnsi="Calibri" w:cs="Calibri"/>
            <w:color w:val="000000"/>
            <w:u w:val="single"/>
            <w:lang w:val="en-US"/>
          </w:rPr>
          <w:t>d</w:t>
        </w:r>
        <w:r w:rsidR="009B131A" w:rsidRPr="00401A77">
          <w:rPr>
            <w:rFonts w:ascii="Calibri" w:eastAsia="Calibri" w:hAnsi="Calibri" w:cs="Calibri"/>
            <w:color w:val="000000"/>
            <w:u w:val="single"/>
          </w:rPr>
          <w:t>/1</w:t>
        </w:r>
        <w:r w:rsidR="009B131A" w:rsidRPr="00B05071">
          <w:rPr>
            <w:rFonts w:ascii="Calibri" w:eastAsia="Calibri" w:hAnsi="Calibri" w:cs="Calibri"/>
            <w:color w:val="000000"/>
            <w:u w:val="single"/>
            <w:lang w:val="en-US"/>
          </w:rPr>
          <w:t>N</w:t>
        </w:r>
        <w:r w:rsidR="009B131A" w:rsidRPr="00401A77">
          <w:rPr>
            <w:rFonts w:ascii="Calibri" w:eastAsia="Calibri" w:hAnsi="Calibri" w:cs="Calibri"/>
            <w:color w:val="000000"/>
            <w:u w:val="single"/>
          </w:rPr>
          <w:t>5</w:t>
        </w:r>
        <w:r w:rsidR="009B131A" w:rsidRPr="00B05071">
          <w:rPr>
            <w:rFonts w:ascii="Calibri" w:eastAsia="Calibri" w:hAnsi="Calibri" w:cs="Calibri"/>
            <w:color w:val="000000"/>
            <w:u w:val="single"/>
            <w:lang w:val="en-US"/>
          </w:rPr>
          <w:t>FvGnz</w:t>
        </w:r>
        <w:r w:rsidR="009B131A" w:rsidRPr="00401A77">
          <w:rPr>
            <w:rFonts w:ascii="Calibri" w:eastAsia="Calibri" w:hAnsi="Calibri" w:cs="Calibri"/>
            <w:color w:val="000000"/>
            <w:u w:val="single"/>
          </w:rPr>
          <w:t>0</w:t>
        </w:r>
        <w:r w:rsidR="009B131A" w:rsidRPr="00B05071">
          <w:rPr>
            <w:rFonts w:ascii="Calibri" w:eastAsia="Calibri" w:hAnsi="Calibri" w:cs="Calibri"/>
            <w:color w:val="000000"/>
            <w:u w:val="single"/>
            <w:lang w:val="en-US"/>
          </w:rPr>
          <w:t>BkKx</w:t>
        </w:r>
        <w:r w:rsidR="009B131A" w:rsidRPr="00401A77">
          <w:rPr>
            <w:rFonts w:ascii="Calibri" w:eastAsia="Calibri" w:hAnsi="Calibri" w:cs="Calibri"/>
            <w:color w:val="000000"/>
            <w:u w:val="single"/>
          </w:rPr>
          <w:t>8</w:t>
        </w:r>
        <w:r w:rsidR="009B131A" w:rsidRPr="00B05071">
          <w:rPr>
            <w:rFonts w:ascii="Calibri" w:eastAsia="Calibri" w:hAnsi="Calibri" w:cs="Calibri"/>
            <w:color w:val="000000"/>
            <w:u w:val="single"/>
            <w:lang w:val="en-US"/>
          </w:rPr>
          <w:t>rQGIKAVtmf</w:t>
        </w:r>
        <w:r w:rsidR="009B131A" w:rsidRPr="00401A77">
          <w:rPr>
            <w:rFonts w:ascii="Calibri" w:eastAsia="Calibri" w:hAnsi="Calibri" w:cs="Calibri"/>
            <w:color w:val="000000"/>
            <w:u w:val="single"/>
          </w:rPr>
          <w:t>2</w:t>
        </w:r>
        <w:r w:rsidR="009B131A" w:rsidRPr="00B05071">
          <w:rPr>
            <w:rFonts w:ascii="Calibri" w:eastAsia="Calibri" w:hAnsi="Calibri" w:cs="Calibri"/>
            <w:color w:val="000000"/>
            <w:u w:val="single"/>
            <w:lang w:val="en-US"/>
          </w:rPr>
          <w:t>f</w:t>
        </w:r>
        <w:r w:rsidR="009B131A" w:rsidRPr="00401A77">
          <w:rPr>
            <w:rFonts w:ascii="Calibri" w:eastAsia="Calibri" w:hAnsi="Calibri" w:cs="Calibri"/>
            <w:color w:val="000000"/>
            <w:u w:val="single"/>
          </w:rPr>
          <w:t>1</w:t>
        </w:r>
        <w:r w:rsidR="009B131A" w:rsidRPr="00B05071">
          <w:rPr>
            <w:rFonts w:ascii="Calibri" w:eastAsia="Calibri" w:hAnsi="Calibri" w:cs="Calibri"/>
            <w:color w:val="000000"/>
            <w:u w:val="single"/>
            <w:lang w:val="en-US"/>
          </w:rPr>
          <w:t>Hf</w:t>
        </w:r>
        <w:r w:rsidR="009B131A" w:rsidRPr="00401A77">
          <w:rPr>
            <w:rFonts w:ascii="Calibri" w:eastAsia="Calibri" w:hAnsi="Calibri" w:cs="Calibri"/>
            <w:color w:val="000000"/>
            <w:u w:val="single"/>
          </w:rPr>
          <w:t>5</w:t>
        </w:r>
        <w:r w:rsidR="009B131A" w:rsidRPr="00B05071">
          <w:rPr>
            <w:rFonts w:ascii="Calibri" w:eastAsia="Calibri" w:hAnsi="Calibri" w:cs="Calibri"/>
            <w:color w:val="000000"/>
            <w:u w:val="single"/>
            <w:lang w:val="en-US"/>
          </w:rPr>
          <w:t>S</w:t>
        </w:r>
        <w:r w:rsidR="009B131A" w:rsidRPr="00401A77">
          <w:rPr>
            <w:rFonts w:ascii="Calibri" w:eastAsia="Calibri" w:hAnsi="Calibri" w:cs="Calibri"/>
            <w:color w:val="000000"/>
            <w:u w:val="single"/>
          </w:rPr>
          <w:t>1-/</w:t>
        </w:r>
        <w:r w:rsidR="009B131A" w:rsidRPr="00B05071">
          <w:rPr>
            <w:rFonts w:ascii="Calibri" w:eastAsia="Calibri" w:hAnsi="Calibri" w:cs="Calibri"/>
            <w:color w:val="000000"/>
            <w:u w:val="single"/>
            <w:lang w:val="en-US"/>
          </w:rPr>
          <w:t>view</w:t>
        </w:r>
        <w:r w:rsidR="009B131A" w:rsidRPr="00401A77">
          <w:rPr>
            <w:rFonts w:ascii="Calibri" w:eastAsia="Calibri" w:hAnsi="Calibri" w:cs="Calibri"/>
            <w:color w:val="000000"/>
            <w:u w:val="single"/>
          </w:rPr>
          <w:t>?</w:t>
        </w:r>
        <w:r w:rsidR="009B131A" w:rsidRPr="00B05071">
          <w:rPr>
            <w:rFonts w:ascii="Calibri" w:eastAsia="Calibri" w:hAnsi="Calibri" w:cs="Calibri"/>
            <w:color w:val="000000"/>
            <w:u w:val="single"/>
            <w:lang w:val="en-US"/>
          </w:rPr>
          <w:t>usp</w:t>
        </w:r>
        <w:r w:rsidR="009B131A" w:rsidRPr="00401A77">
          <w:rPr>
            <w:rFonts w:ascii="Calibri" w:eastAsia="Calibri" w:hAnsi="Calibri" w:cs="Calibri"/>
            <w:color w:val="000000"/>
            <w:u w:val="single"/>
          </w:rPr>
          <w:t>=</w:t>
        </w:r>
        <w:r w:rsidR="009B131A" w:rsidRPr="00B05071">
          <w:rPr>
            <w:rFonts w:ascii="Calibri" w:eastAsia="Calibri" w:hAnsi="Calibri" w:cs="Calibri"/>
            <w:color w:val="000000"/>
            <w:u w:val="single"/>
            <w:lang w:val="en-US"/>
          </w:rPr>
          <w:t>sharing</w:t>
        </w:r>
      </w:hyperlink>
      <w:r w:rsidR="009B131A" w:rsidRPr="00401A77">
        <w:rPr>
          <w:rFonts w:ascii="Calibri" w:eastAsia="Calibri" w:hAnsi="Calibri" w:cs="Calibri"/>
          <w:color w:val="000000"/>
          <w:u w:val="single"/>
        </w:rPr>
        <w:t xml:space="preserve"> </w:t>
      </w:r>
    </w:p>
    <w:p w14:paraId="7340B3F3" w14:textId="77777777" w:rsidR="007C55C8" w:rsidRPr="00401A77" w:rsidRDefault="007C55C8" w:rsidP="009B131A">
      <w:pPr>
        <w:spacing w:after="0" w:line="276" w:lineRule="auto"/>
        <w:rPr>
          <w:rFonts w:asciiTheme="majorHAnsi" w:hAnsiTheme="majorHAnsi" w:cs="Times New Roman"/>
        </w:rPr>
      </w:pPr>
    </w:p>
    <w:p w14:paraId="2514FCDE" w14:textId="77777777" w:rsidR="006553D2" w:rsidRPr="006553D2" w:rsidRDefault="006553D2" w:rsidP="009B131A">
      <w:pPr>
        <w:spacing w:after="0" w:line="276" w:lineRule="auto"/>
        <w:rPr>
          <w:rFonts w:asciiTheme="majorHAnsi" w:hAnsiTheme="majorHAnsi" w:cs="Times New Roman"/>
          <w:b/>
        </w:rPr>
      </w:pPr>
    </w:p>
    <w:p w14:paraId="6D9BF6FA" w14:textId="77777777" w:rsidR="006553D2" w:rsidRPr="0092670D" w:rsidRDefault="006553D2" w:rsidP="009B131A">
      <w:pPr>
        <w:spacing w:after="0" w:line="276" w:lineRule="auto"/>
        <w:rPr>
          <w:rFonts w:asciiTheme="majorHAnsi" w:hAnsiTheme="majorHAnsi" w:cs="Times New Roman"/>
          <w:b/>
        </w:rPr>
      </w:pPr>
    </w:p>
    <w:p w14:paraId="3574679B" w14:textId="77777777" w:rsidR="006553D2" w:rsidRPr="0092670D" w:rsidRDefault="006553D2" w:rsidP="009B131A">
      <w:pPr>
        <w:spacing w:after="0" w:line="276" w:lineRule="auto"/>
        <w:rPr>
          <w:rFonts w:asciiTheme="majorHAnsi" w:hAnsiTheme="majorHAnsi" w:cs="Times New Roman"/>
          <w:b/>
        </w:rPr>
      </w:pPr>
    </w:p>
    <w:p w14:paraId="14447348" w14:textId="135EC33B" w:rsidR="009B131A" w:rsidRPr="007C55C8" w:rsidRDefault="009B131A" w:rsidP="009B131A">
      <w:pPr>
        <w:spacing w:after="0" w:line="276" w:lineRule="auto"/>
        <w:rPr>
          <w:rFonts w:asciiTheme="majorHAnsi" w:hAnsiTheme="majorHAnsi" w:cs="Times New Roman"/>
          <w:b/>
        </w:rPr>
      </w:pPr>
      <w:r w:rsidRPr="007C55C8">
        <w:rPr>
          <w:rFonts w:asciiTheme="majorHAnsi" w:hAnsiTheme="majorHAnsi" w:cs="Times New Roman"/>
          <w:b/>
        </w:rPr>
        <w:t>Φύλλο Εργασίας 1</w:t>
      </w:r>
    </w:p>
    <w:p w14:paraId="21074A54" w14:textId="77777777" w:rsidR="009B131A" w:rsidRPr="009B131A" w:rsidRDefault="009B131A" w:rsidP="009B131A">
      <w:pPr>
        <w:spacing w:after="0" w:line="276" w:lineRule="auto"/>
        <w:jc w:val="left"/>
        <w:rPr>
          <w:rFonts w:asciiTheme="majorHAnsi" w:hAnsiTheme="majorHAnsi" w:cs="Times New Roman"/>
        </w:rPr>
      </w:pPr>
    </w:p>
    <w:p w14:paraId="2FBB42B2" w14:textId="77777777" w:rsidR="009B131A" w:rsidRPr="009B131A" w:rsidRDefault="009B131A" w:rsidP="009B131A">
      <w:pPr>
        <w:spacing w:after="0" w:line="276" w:lineRule="auto"/>
        <w:jc w:val="left"/>
        <w:rPr>
          <w:rFonts w:asciiTheme="majorHAnsi" w:hAnsiTheme="majorHAnsi" w:cs="Times New Roman"/>
        </w:rPr>
      </w:pPr>
      <w:r w:rsidRPr="009B131A">
        <w:rPr>
          <w:rFonts w:asciiTheme="majorHAnsi" w:hAnsiTheme="majorHAnsi" w:cs="Times New Roman"/>
        </w:rPr>
        <w:t xml:space="preserve">1. Ποια είναι τα σημεία επικοινωνίας της Μεσογείου με άλλες </w:t>
      </w:r>
      <w:r w:rsidR="006C3C64" w:rsidRPr="006C3C64">
        <w:rPr>
          <w:rFonts w:asciiTheme="majorHAnsi" w:hAnsiTheme="majorHAnsi" w:cs="Times New Roman"/>
        </w:rPr>
        <w:t xml:space="preserve"> </w:t>
      </w:r>
      <w:r w:rsidRPr="009B131A">
        <w:rPr>
          <w:rFonts w:asciiTheme="majorHAnsi" w:hAnsiTheme="majorHAnsi" w:cs="Times New Roman"/>
        </w:rPr>
        <w:t xml:space="preserve">θάλασσες, τα οποία αναφέρονται στο κείμενο; </w:t>
      </w:r>
    </w:p>
    <w:p w14:paraId="3DFA79C3" w14:textId="77777777" w:rsidR="009B131A" w:rsidRPr="009B131A" w:rsidRDefault="009B131A" w:rsidP="009B131A">
      <w:pPr>
        <w:spacing w:after="0" w:line="276" w:lineRule="auto"/>
        <w:jc w:val="left"/>
        <w:rPr>
          <w:rFonts w:asciiTheme="majorHAnsi" w:hAnsiTheme="majorHAnsi" w:cs="Times New Roman"/>
        </w:rPr>
      </w:pPr>
      <w:r w:rsidRPr="009B131A">
        <w:rPr>
          <w:rFonts w:asciiTheme="majorHAnsi" w:hAnsiTheme="majorHAnsi" w:cs="Times New Roman"/>
        </w:rPr>
        <w:t xml:space="preserve">Να τα εντοπίσετε στον χάρτη 14.1 της σελίδας 50 του βιβλίου. </w:t>
      </w:r>
    </w:p>
    <w:p w14:paraId="4D1DF22D" w14:textId="77777777" w:rsidR="009B131A" w:rsidRPr="009B131A" w:rsidRDefault="009B131A" w:rsidP="009B131A">
      <w:pPr>
        <w:spacing w:after="0" w:line="276" w:lineRule="auto"/>
        <w:jc w:val="left"/>
        <w:rPr>
          <w:rFonts w:asciiTheme="majorHAnsi" w:hAnsiTheme="majorHAnsi" w:cs="Times New Roman"/>
        </w:rPr>
      </w:pPr>
    </w:p>
    <w:p w14:paraId="10E07501" w14:textId="77777777" w:rsidR="009B131A" w:rsidRPr="009B131A" w:rsidRDefault="009B131A" w:rsidP="009B131A">
      <w:pPr>
        <w:spacing w:after="0" w:line="276" w:lineRule="auto"/>
        <w:jc w:val="left"/>
        <w:rPr>
          <w:rFonts w:asciiTheme="majorHAnsi" w:hAnsiTheme="majorHAnsi" w:cs="Times New Roman"/>
        </w:rPr>
      </w:pPr>
      <w:r w:rsidRPr="009B131A">
        <w:rPr>
          <w:rFonts w:asciiTheme="majorHAnsi" w:hAnsiTheme="majorHAnsi" w:cs="Times New Roman"/>
        </w:rPr>
        <w:t xml:space="preserve">2. Ποιες χερσόνησοι της Μεσογείου αναφέρονται στο κείμενο; </w:t>
      </w:r>
    </w:p>
    <w:p w14:paraId="0DF553E0" w14:textId="77777777" w:rsidR="009B131A" w:rsidRPr="009B131A" w:rsidRDefault="009B131A" w:rsidP="009B131A">
      <w:pPr>
        <w:spacing w:after="0" w:line="276" w:lineRule="auto"/>
        <w:jc w:val="left"/>
        <w:rPr>
          <w:rFonts w:asciiTheme="majorHAnsi" w:hAnsiTheme="majorHAnsi" w:cs="Times New Roman"/>
        </w:rPr>
      </w:pPr>
      <w:r w:rsidRPr="009B131A">
        <w:rPr>
          <w:rFonts w:asciiTheme="majorHAnsi" w:hAnsiTheme="majorHAnsi" w:cs="Times New Roman"/>
        </w:rPr>
        <w:t xml:space="preserve">Σε ποιες μικρότερες θάλασσες τη χωρίζουν; </w:t>
      </w:r>
    </w:p>
    <w:p w14:paraId="179F67CF" w14:textId="77777777" w:rsidR="009B131A" w:rsidRPr="009B131A" w:rsidRDefault="009B131A" w:rsidP="009B131A">
      <w:pPr>
        <w:spacing w:after="0" w:line="276" w:lineRule="auto"/>
        <w:jc w:val="left"/>
        <w:rPr>
          <w:rFonts w:asciiTheme="majorHAnsi" w:hAnsiTheme="majorHAnsi" w:cs="Times New Roman"/>
        </w:rPr>
      </w:pPr>
    </w:p>
    <w:p w14:paraId="595E22D9" w14:textId="77777777" w:rsidR="009B131A" w:rsidRPr="009B131A" w:rsidRDefault="009B131A" w:rsidP="009B131A">
      <w:pPr>
        <w:spacing w:after="0" w:line="276" w:lineRule="auto"/>
        <w:jc w:val="left"/>
        <w:rPr>
          <w:rFonts w:asciiTheme="majorHAnsi" w:hAnsiTheme="majorHAnsi" w:cs="Times New Roman"/>
        </w:rPr>
      </w:pPr>
      <w:r w:rsidRPr="009B131A">
        <w:rPr>
          <w:rFonts w:asciiTheme="majorHAnsi" w:hAnsiTheme="majorHAnsi" w:cs="Times New Roman"/>
        </w:rPr>
        <w:t xml:space="preserve">3. Υπογραμμίστε στο κείμενο τις περιοχές που χωρίζουν τη Μεσόγειο </w:t>
      </w:r>
    </w:p>
    <w:p w14:paraId="0B6BD6F2" w14:textId="77777777" w:rsidR="009B131A" w:rsidRPr="009B131A" w:rsidRDefault="009B131A" w:rsidP="009B131A">
      <w:pPr>
        <w:spacing w:after="0" w:line="276" w:lineRule="auto"/>
        <w:jc w:val="left"/>
        <w:rPr>
          <w:rFonts w:asciiTheme="majorHAnsi" w:hAnsiTheme="majorHAnsi" w:cs="Times New Roman"/>
        </w:rPr>
      </w:pPr>
      <w:r w:rsidRPr="009B131A">
        <w:rPr>
          <w:rFonts w:asciiTheme="majorHAnsi" w:hAnsiTheme="majorHAnsi" w:cs="Times New Roman"/>
        </w:rPr>
        <w:t xml:space="preserve">σε δυτική και ανατολική και αφού τις εντοπίσετε στον χάρτη 15.1 </w:t>
      </w:r>
    </w:p>
    <w:p w14:paraId="4321BBE9" w14:textId="77777777" w:rsidR="009B131A" w:rsidRPr="009B131A" w:rsidRDefault="009B131A" w:rsidP="009B131A">
      <w:pPr>
        <w:spacing w:after="0" w:line="276" w:lineRule="auto"/>
        <w:jc w:val="left"/>
        <w:rPr>
          <w:rFonts w:asciiTheme="majorHAnsi" w:hAnsiTheme="majorHAnsi" w:cs="Times New Roman"/>
        </w:rPr>
      </w:pPr>
      <w:r w:rsidRPr="009B131A">
        <w:rPr>
          <w:rFonts w:asciiTheme="majorHAnsi" w:hAnsiTheme="majorHAnsi" w:cs="Times New Roman"/>
        </w:rPr>
        <w:t>της σελίδας 52 του βιβλίου, να χαράξετε αυτό το σύνορο.</w:t>
      </w:r>
    </w:p>
    <w:p w14:paraId="0032A3C1" w14:textId="77777777" w:rsidR="009B131A" w:rsidRDefault="009B131A" w:rsidP="009B131A">
      <w:pPr>
        <w:pStyle w:val="10"/>
        <w:spacing w:before="40" w:after="40" w:line="276" w:lineRule="auto"/>
        <w:jc w:val="both"/>
        <w:rPr>
          <w:rFonts w:asciiTheme="majorHAnsi" w:eastAsia="Calibri" w:hAnsiTheme="majorHAnsi" w:cs="Calibri"/>
          <w:b/>
        </w:rPr>
      </w:pPr>
    </w:p>
    <w:p w14:paraId="31C0C8E1" w14:textId="77777777" w:rsidR="007C55C8" w:rsidRDefault="007C55C8" w:rsidP="009B131A">
      <w:pPr>
        <w:pStyle w:val="10"/>
        <w:spacing w:before="40" w:after="40" w:line="276" w:lineRule="auto"/>
        <w:jc w:val="both"/>
        <w:rPr>
          <w:rFonts w:asciiTheme="majorHAnsi" w:eastAsia="Calibri" w:hAnsiTheme="majorHAnsi" w:cs="Calibri"/>
          <w:b/>
        </w:rPr>
      </w:pPr>
    </w:p>
    <w:p w14:paraId="4BE72832" w14:textId="77777777" w:rsidR="007C55C8" w:rsidRDefault="007C55C8" w:rsidP="007C55C8">
      <w:pPr>
        <w:pStyle w:val="10"/>
        <w:widowControl/>
        <w:pBdr>
          <w:top w:val="nil"/>
          <w:left w:val="nil"/>
          <w:bottom w:val="nil"/>
          <w:right w:val="nil"/>
          <w:between w:val="nil"/>
        </w:pBdr>
        <w:spacing w:after="0" w:line="276" w:lineRule="auto"/>
        <w:jc w:val="both"/>
        <w:rPr>
          <w:rFonts w:ascii="Calibri" w:hAnsi="Calibri" w:cs="Calibri"/>
          <w:b/>
        </w:rPr>
      </w:pPr>
      <w:r w:rsidRPr="007C55C8">
        <w:rPr>
          <w:rFonts w:ascii="Calibri" w:hAnsi="Calibri" w:cs="Calibri"/>
          <w:b/>
        </w:rPr>
        <w:t>Φ.Ε 2</w:t>
      </w:r>
    </w:p>
    <w:p w14:paraId="0FA6F69E" w14:textId="7D97C6A1" w:rsidR="007C55C8" w:rsidRDefault="00A04155" w:rsidP="009B131A">
      <w:pPr>
        <w:pStyle w:val="10"/>
        <w:spacing w:before="40" w:after="40" w:line="276" w:lineRule="auto"/>
        <w:jc w:val="both"/>
        <w:rPr>
          <w:rFonts w:ascii="Calibri" w:hAnsi="Calibri" w:cs="Calibri"/>
        </w:rPr>
      </w:pPr>
      <w:hyperlink r:id="rId30" w:history="1">
        <w:r w:rsidR="00B63FC5" w:rsidRPr="00B82A70">
          <w:rPr>
            <w:rStyle w:val="-"/>
            <w:rFonts w:ascii="Calibri" w:hAnsi="Calibri" w:cs="Calibri"/>
          </w:rPr>
          <w:t>https://docs.google.com/document/d/1s6z-Q-Lfl-3Z_xxCCB5mQBTmfZlkVX7adAPvASAjMT8/edit?usp=sharing</w:t>
        </w:r>
      </w:hyperlink>
    </w:p>
    <w:p w14:paraId="5333D5F2" w14:textId="77777777" w:rsidR="00B63FC5" w:rsidRDefault="00B63FC5" w:rsidP="009B131A">
      <w:pPr>
        <w:pStyle w:val="10"/>
        <w:spacing w:before="40" w:after="40" w:line="276" w:lineRule="auto"/>
        <w:jc w:val="both"/>
        <w:rPr>
          <w:rFonts w:asciiTheme="majorHAnsi" w:eastAsia="Calibri" w:hAnsiTheme="majorHAnsi" w:cs="Calibri"/>
          <w:b/>
        </w:rPr>
      </w:pPr>
    </w:p>
    <w:p w14:paraId="134FB789" w14:textId="77777777" w:rsidR="009B131A" w:rsidRPr="007C55C8" w:rsidRDefault="009B131A" w:rsidP="003031CE">
      <w:pPr>
        <w:widowControl/>
        <w:autoSpaceDE w:val="0"/>
        <w:autoSpaceDN w:val="0"/>
        <w:adjustRightInd w:val="0"/>
        <w:spacing w:after="0" w:line="276" w:lineRule="auto"/>
        <w:rPr>
          <w:rFonts w:asciiTheme="majorHAnsi" w:hAnsiTheme="majorHAnsi" w:cs="Times New Roman"/>
          <w:b/>
        </w:rPr>
      </w:pPr>
      <w:r w:rsidRPr="007C55C8">
        <w:rPr>
          <w:rFonts w:asciiTheme="majorHAnsi" w:hAnsiTheme="majorHAnsi" w:cs="Times New Roman"/>
          <w:b/>
        </w:rPr>
        <w:t>Φύλλο Εργασίας 2</w:t>
      </w:r>
    </w:p>
    <w:p w14:paraId="7440B5B8" w14:textId="77777777" w:rsidR="009B131A" w:rsidRDefault="009B131A" w:rsidP="007C55C8">
      <w:pPr>
        <w:widowControl/>
        <w:autoSpaceDE w:val="0"/>
        <w:autoSpaceDN w:val="0"/>
        <w:adjustRightInd w:val="0"/>
        <w:spacing w:after="0" w:line="276" w:lineRule="auto"/>
        <w:rPr>
          <w:rFonts w:asciiTheme="majorHAnsi" w:hAnsiTheme="majorHAnsi" w:cs="Times New Roman"/>
          <w:b/>
        </w:rPr>
      </w:pPr>
      <w:r w:rsidRPr="007C55C8">
        <w:rPr>
          <w:rFonts w:asciiTheme="majorHAnsi" w:hAnsiTheme="majorHAnsi" w:cs="Times New Roman"/>
          <w:b/>
        </w:rPr>
        <w:t>ΜΟΥΣΙΚΗ στη ΜΕΣΟΓΕΙΟ</w:t>
      </w:r>
    </w:p>
    <w:p w14:paraId="71884176" w14:textId="77777777" w:rsidR="007C55C8" w:rsidRPr="007C55C8" w:rsidRDefault="007C55C8" w:rsidP="007C55C8">
      <w:pPr>
        <w:widowControl/>
        <w:autoSpaceDE w:val="0"/>
        <w:autoSpaceDN w:val="0"/>
        <w:adjustRightInd w:val="0"/>
        <w:spacing w:after="0" w:line="276" w:lineRule="auto"/>
        <w:rPr>
          <w:rFonts w:asciiTheme="majorHAnsi" w:hAnsiTheme="majorHAnsi" w:cs="Times New Roman"/>
          <w:b/>
        </w:rPr>
      </w:pPr>
    </w:p>
    <w:p w14:paraId="1344422F" w14:textId="77777777" w:rsidR="009B131A" w:rsidRPr="009B131A" w:rsidRDefault="009B131A" w:rsidP="009B131A">
      <w:pPr>
        <w:widowControl/>
        <w:autoSpaceDE w:val="0"/>
        <w:autoSpaceDN w:val="0"/>
        <w:adjustRightInd w:val="0"/>
        <w:spacing w:after="0" w:line="276" w:lineRule="auto"/>
        <w:jc w:val="both"/>
        <w:rPr>
          <w:rFonts w:asciiTheme="majorHAnsi" w:hAnsiTheme="majorHAnsi" w:cs="Times New Roman"/>
        </w:rPr>
      </w:pPr>
      <w:r w:rsidRPr="009B131A">
        <w:rPr>
          <w:rFonts w:asciiTheme="majorHAnsi" w:hAnsiTheme="majorHAnsi" w:cs="Times New Roman"/>
        </w:rPr>
        <w:t>«Το ταξίδι στη Μεσόγειο», γράφει ο F. Braudel, «είναι η ανακάλυψη του</w:t>
      </w:r>
      <w:r>
        <w:rPr>
          <w:rFonts w:asciiTheme="majorHAnsi" w:hAnsiTheme="majorHAnsi" w:cs="Times New Roman"/>
        </w:rPr>
        <w:t xml:space="preserve"> </w:t>
      </w:r>
      <w:r w:rsidRPr="009B131A">
        <w:rPr>
          <w:rFonts w:asciiTheme="majorHAnsi" w:hAnsiTheme="majorHAnsi" w:cs="Times New Roman"/>
        </w:rPr>
        <w:t>ρωμαϊκού κόσμου στο Λίβανο, της προϊστορίας στη Σαρδηνία, των</w:t>
      </w:r>
      <w:r>
        <w:rPr>
          <w:rFonts w:asciiTheme="majorHAnsi" w:hAnsiTheme="majorHAnsi" w:cs="Times New Roman"/>
        </w:rPr>
        <w:t xml:space="preserve"> </w:t>
      </w:r>
      <w:r w:rsidRPr="009B131A">
        <w:rPr>
          <w:rFonts w:asciiTheme="majorHAnsi" w:hAnsiTheme="majorHAnsi" w:cs="Times New Roman"/>
        </w:rPr>
        <w:t>ελληνικών πόλεων στη Σικελία, της αραβικής παρουσίας στην Ισπανία,</w:t>
      </w:r>
      <w:r>
        <w:rPr>
          <w:rFonts w:asciiTheme="majorHAnsi" w:hAnsiTheme="majorHAnsi" w:cs="Times New Roman"/>
        </w:rPr>
        <w:t xml:space="preserve"> </w:t>
      </w:r>
      <w:r w:rsidRPr="009B131A">
        <w:rPr>
          <w:rFonts w:asciiTheme="majorHAnsi" w:hAnsiTheme="majorHAnsi" w:cs="Times New Roman"/>
        </w:rPr>
        <w:t>του τουρκικού Ισλάμ στη Γιουγκοσλαβία». Συνδετικοί αρμοί, οι</w:t>
      </w:r>
      <w:r>
        <w:rPr>
          <w:rFonts w:asciiTheme="majorHAnsi" w:hAnsiTheme="majorHAnsi" w:cs="Times New Roman"/>
        </w:rPr>
        <w:t xml:space="preserve"> </w:t>
      </w:r>
      <w:r w:rsidRPr="009B131A">
        <w:rPr>
          <w:rFonts w:asciiTheme="majorHAnsi" w:hAnsiTheme="majorHAnsi" w:cs="Times New Roman"/>
        </w:rPr>
        <w:t>διαδρομές θαλάσσιες και χερσαίες, που ενώνουν τις πόλεις, τη φύση, την</w:t>
      </w:r>
      <w:r>
        <w:rPr>
          <w:rFonts w:asciiTheme="majorHAnsi" w:hAnsiTheme="majorHAnsi" w:cs="Times New Roman"/>
        </w:rPr>
        <w:t xml:space="preserve"> </w:t>
      </w:r>
      <w:r w:rsidRPr="009B131A">
        <w:rPr>
          <w:rFonts w:asciiTheme="majorHAnsi" w:hAnsiTheme="majorHAnsi" w:cs="Times New Roman"/>
        </w:rPr>
        <w:t>ιστορία και την ψυχή των χωρών της Μεσογείου μπερδεύοντας διηγήσεις</w:t>
      </w:r>
      <w:r>
        <w:rPr>
          <w:rFonts w:asciiTheme="majorHAnsi" w:hAnsiTheme="majorHAnsi" w:cs="Times New Roman"/>
        </w:rPr>
        <w:t xml:space="preserve"> </w:t>
      </w:r>
      <w:r w:rsidRPr="009B131A">
        <w:rPr>
          <w:rFonts w:asciiTheme="majorHAnsi" w:hAnsiTheme="majorHAnsi" w:cs="Times New Roman"/>
        </w:rPr>
        <w:t>του Οδυσσέα με αυτές του Σεβάχ του θαλασσινού, αναμιγνύοντας</w:t>
      </w:r>
      <w:r>
        <w:rPr>
          <w:rFonts w:asciiTheme="majorHAnsi" w:hAnsiTheme="majorHAnsi" w:cs="Times New Roman"/>
        </w:rPr>
        <w:t xml:space="preserve"> </w:t>
      </w:r>
      <w:r w:rsidRPr="009B131A">
        <w:rPr>
          <w:rFonts w:asciiTheme="majorHAnsi" w:hAnsiTheme="majorHAnsi" w:cs="Times New Roman"/>
        </w:rPr>
        <w:t>αμανέδες και τη φωνή του ιμάμη με προσευχές του ραβίνου και</w:t>
      </w:r>
      <w:r>
        <w:rPr>
          <w:rFonts w:asciiTheme="majorHAnsi" w:hAnsiTheme="majorHAnsi" w:cs="Times New Roman"/>
        </w:rPr>
        <w:t xml:space="preserve"> </w:t>
      </w:r>
      <w:r w:rsidRPr="009B131A">
        <w:rPr>
          <w:rFonts w:asciiTheme="majorHAnsi" w:hAnsiTheme="majorHAnsi" w:cs="Times New Roman"/>
        </w:rPr>
        <w:t>ψαλμωδίες χριστιανικές. Οι απηχήσεις της φυσικής κλίμακας των</w:t>
      </w:r>
      <w:r>
        <w:rPr>
          <w:rFonts w:asciiTheme="majorHAnsi" w:hAnsiTheme="majorHAnsi" w:cs="Times New Roman"/>
        </w:rPr>
        <w:t xml:space="preserve"> </w:t>
      </w:r>
      <w:r w:rsidRPr="009B131A">
        <w:rPr>
          <w:rFonts w:asciiTheme="majorHAnsi" w:hAnsiTheme="majorHAnsi" w:cs="Times New Roman"/>
        </w:rPr>
        <w:t>αρχαίων, η βυζαντινή οκτάηχος και τα αραβικά τεταρτοτόνια</w:t>
      </w:r>
    </w:p>
    <w:p w14:paraId="3CABB15B" w14:textId="77777777" w:rsidR="009B131A" w:rsidRPr="009B131A" w:rsidRDefault="009B131A" w:rsidP="009B131A">
      <w:pPr>
        <w:widowControl/>
        <w:autoSpaceDE w:val="0"/>
        <w:autoSpaceDN w:val="0"/>
        <w:adjustRightInd w:val="0"/>
        <w:spacing w:after="0" w:line="276" w:lineRule="auto"/>
        <w:jc w:val="both"/>
        <w:rPr>
          <w:rFonts w:asciiTheme="majorHAnsi" w:hAnsiTheme="majorHAnsi" w:cs="Times New Roman"/>
        </w:rPr>
      </w:pPr>
      <w:r w:rsidRPr="009B131A">
        <w:rPr>
          <w:rFonts w:asciiTheme="majorHAnsi" w:hAnsiTheme="majorHAnsi" w:cs="Times New Roman"/>
        </w:rPr>
        <w:t>συνυπάρχουν με τις πεντατονικές και τις επιδράσεις της δυτικής</w:t>
      </w:r>
      <w:r>
        <w:rPr>
          <w:rFonts w:asciiTheme="majorHAnsi" w:hAnsiTheme="majorHAnsi" w:cs="Times New Roman"/>
        </w:rPr>
        <w:t xml:space="preserve"> </w:t>
      </w:r>
      <w:r w:rsidRPr="009B131A">
        <w:rPr>
          <w:rFonts w:asciiTheme="majorHAnsi" w:hAnsiTheme="majorHAnsi" w:cs="Times New Roman"/>
        </w:rPr>
        <w:t>αρμονίας. Κοινά στοιχεία όλων αυτών των παραδόσεων είναι τα όργανα:</w:t>
      </w:r>
    </w:p>
    <w:p w14:paraId="21BFD750" w14:textId="77777777" w:rsidR="009B131A" w:rsidRPr="009B131A" w:rsidRDefault="009B131A" w:rsidP="009B131A">
      <w:pPr>
        <w:widowControl/>
        <w:autoSpaceDE w:val="0"/>
        <w:autoSpaceDN w:val="0"/>
        <w:adjustRightInd w:val="0"/>
        <w:spacing w:after="0" w:line="276" w:lineRule="auto"/>
        <w:jc w:val="both"/>
        <w:rPr>
          <w:rFonts w:asciiTheme="majorHAnsi" w:hAnsiTheme="majorHAnsi" w:cs="Times New Roman"/>
        </w:rPr>
      </w:pPr>
      <w:r w:rsidRPr="009B131A">
        <w:rPr>
          <w:rFonts w:asciiTheme="majorHAnsi" w:hAnsiTheme="majorHAnsi" w:cs="Times New Roman"/>
        </w:rPr>
        <w:t>Μεμβρανόφωνα: ντέφι, νταραμπούκα, νταούλι</w:t>
      </w:r>
    </w:p>
    <w:p w14:paraId="57B3D713" w14:textId="77777777" w:rsidR="009B131A" w:rsidRPr="009B131A" w:rsidRDefault="009B131A" w:rsidP="009B131A">
      <w:pPr>
        <w:widowControl/>
        <w:autoSpaceDE w:val="0"/>
        <w:autoSpaceDN w:val="0"/>
        <w:adjustRightInd w:val="0"/>
        <w:spacing w:after="0" w:line="276" w:lineRule="auto"/>
        <w:jc w:val="both"/>
        <w:rPr>
          <w:rFonts w:asciiTheme="majorHAnsi" w:hAnsiTheme="majorHAnsi" w:cs="Times New Roman"/>
        </w:rPr>
      </w:pPr>
      <w:r w:rsidRPr="009B131A">
        <w:rPr>
          <w:rFonts w:asciiTheme="majorHAnsi" w:hAnsiTheme="majorHAnsi" w:cs="Times New Roman"/>
        </w:rPr>
        <w:t>Έ</w:t>
      </w:r>
      <w:r w:rsidR="007C55C8">
        <w:rPr>
          <w:rFonts w:asciiTheme="majorHAnsi" w:hAnsiTheme="majorHAnsi" w:cs="Times New Roman"/>
        </w:rPr>
        <w:t xml:space="preserve">γχορδα με δοξάρι: λύρα – βιόλα </w:t>
      </w:r>
    </w:p>
    <w:p w14:paraId="294EEAE4" w14:textId="77777777" w:rsidR="009B131A" w:rsidRPr="009B131A" w:rsidRDefault="009B131A" w:rsidP="009B131A">
      <w:pPr>
        <w:widowControl/>
        <w:autoSpaceDE w:val="0"/>
        <w:autoSpaceDN w:val="0"/>
        <w:adjustRightInd w:val="0"/>
        <w:spacing w:after="0" w:line="276" w:lineRule="auto"/>
        <w:jc w:val="both"/>
        <w:rPr>
          <w:rFonts w:asciiTheme="majorHAnsi" w:hAnsiTheme="majorHAnsi" w:cs="Times New Roman"/>
        </w:rPr>
      </w:pPr>
      <w:r w:rsidRPr="009B131A">
        <w:rPr>
          <w:rFonts w:asciiTheme="majorHAnsi" w:hAnsiTheme="majorHAnsi" w:cs="Times New Roman"/>
        </w:rPr>
        <w:t>Έγχορδα νυκτά: λαούτο – ούτι – ταμπουράς - κιθάρα – άρπα</w:t>
      </w:r>
    </w:p>
    <w:p w14:paraId="5395F163" w14:textId="77777777" w:rsidR="009B131A" w:rsidRPr="009B131A" w:rsidRDefault="009B131A" w:rsidP="009B131A">
      <w:pPr>
        <w:widowControl/>
        <w:autoSpaceDE w:val="0"/>
        <w:autoSpaceDN w:val="0"/>
        <w:adjustRightInd w:val="0"/>
        <w:spacing w:after="0" w:line="276" w:lineRule="auto"/>
        <w:jc w:val="both"/>
        <w:rPr>
          <w:rFonts w:asciiTheme="majorHAnsi" w:hAnsiTheme="majorHAnsi" w:cs="Times New Roman"/>
        </w:rPr>
      </w:pPr>
      <w:r w:rsidRPr="009B131A">
        <w:rPr>
          <w:rFonts w:asciiTheme="majorHAnsi" w:hAnsiTheme="majorHAnsi" w:cs="Times New Roman"/>
        </w:rPr>
        <w:t>Πνευστά: αυλός – σάλπιγγα – γκάιντα– κοχύλια – ζουρνάς</w:t>
      </w:r>
    </w:p>
    <w:p w14:paraId="3A5A4486" w14:textId="77777777" w:rsidR="009B131A" w:rsidRPr="009B131A" w:rsidRDefault="009B131A" w:rsidP="009B131A">
      <w:pPr>
        <w:widowControl/>
        <w:autoSpaceDE w:val="0"/>
        <w:autoSpaceDN w:val="0"/>
        <w:adjustRightInd w:val="0"/>
        <w:spacing w:after="0" w:line="276" w:lineRule="auto"/>
        <w:jc w:val="both"/>
        <w:rPr>
          <w:rFonts w:asciiTheme="majorHAnsi" w:hAnsiTheme="majorHAnsi" w:cs="Times New Roman"/>
        </w:rPr>
      </w:pPr>
      <w:r w:rsidRPr="009B131A">
        <w:rPr>
          <w:rFonts w:asciiTheme="majorHAnsi" w:hAnsiTheme="majorHAnsi" w:cs="Times New Roman"/>
        </w:rPr>
        <w:t>Κρουστά: τύμπανα – κρόταλα – κύμβαλα – τουμπελέκι</w:t>
      </w:r>
    </w:p>
    <w:p w14:paraId="34038F30" w14:textId="77777777" w:rsidR="009B131A" w:rsidRPr="009B131A" w:rsidRDefault="009B131A" w:rsidP="009B131A">
      <w:pPr>
        <w:widowControl/>
        <w:autoSpaceDE w:val="0"/>
        <w:autoSpaceDN w:val="0"/>
        <w:adjustRightInd w:val="0"/>
        <w:spacing w:after="0" w:line="276" w:lineRule="auto"/>
        <w:jc w:val="both"/>
        <w:rPr>
          <w:rFonts w:asciiTheme="majorHAnsi" w:hAnsiTheme="majorHAnsi" w:cs="Times New Roman"/>
        </w:rPr>
      </w:pPr>
      <w:r w:rsidRPr="009B131A">
        <w:rPr>
          <w:rFonts w:asciiTheme="majorHAnsi" w:hAnsiTheme="majorHAnsi" w:cs="Times New Roman"/>
        </w:rPr>
        <w:t>Αυτό που είναι πραγματικά εντυπωσιακό στη μεσογειακή μουσική</w:t>
      </w:r>
      <w:r>
        <w:rPr>
          <w:rFonts w:asciiTheme="majorHAnsi" w:hAnsiTheme="majorHAnsi" w:cs="Times New Roman"/>
        </w:rPr>
        <w:t xml:space="preserve"> </w:t>
      </w:r>
      <w:r w:rsidRPr="009B131A">
        <w:rPr>
          <w:rFonts w:asciiTheme="majorHAnsi" w:hAnsiTheme="majorHAnsi" w:cs="Times New Roman"/>
        </w:rPr>
        <w:t>παράδοση είναι η δυνατότητα αφομοίωσης διαφορετικών και ξένων</w:t>
      </w:r>
      <w:r>
        <w:rPr>
          <w:rFonts w:asciiTheme="majorHAnsi" w:hAnsiTheme="majorHAnsi" w:cs="Times New Roman"/>
        </w:rPr>
        <w:t xml:space="preserve"> </w:t>
      </w:r>
      <w:r w:rsidRPr="009B131A">
        <w:rPr>
          <w:rFonts w:asciiTheme="majorHAnsi" w:hAnsiTheme="majorHAnsi" w:cs="Times New Roman"/>
        </w:rPr>
        <w:t xml:space="preserve">συστατικών, λόγω των βίαιων μετακινήσεων πληθυσμών αλλά και </w:t>
      </w:r>
      <w:r>
        <w:rPr>
          <w:rFonts w:asciiTheme="majorHAnsi" w:hAnsiTheme="majorHAnsi" w:cs="Times New Roman"/>
        </w:rPr>
        <w:t xml:space="preserve">της </w:t>
      </w:r>
      <w:r w:rsidRPr="009B131A">
        <w:rPr>
          <w:rFonts w:asciiTheme="majorHAnsi" w:hAnsiTheme="majorHAnsi" w:cs="Times New Roman"/>
        </w:rPr>
        <w:t>εμπορικής υπερδραστηριότητας στην περιοχή με αποτέλεσμα ένα</w:t>
      </w:r>
      <w:r>
        <w:rPr>
          <w:rFonts w:asciiTheme="majorHAnsi" w:hAnsiTheme="majorHAnsi" w:cs="Times New Roman"/>
        </w:rPr>
        <w:t xml:space="preserve"> </w:t>
      </w:r>
      <w:r w:rsidRPr="009B131A">
        <w:rPr>
          <w:rFonts w:asciiTheme="majorHAnsi" w:hAnsiTheme="majorHAnsi" w:cs="Times New Roman"/>
        </w:rPr>
        <w:t>ενδιαφέρον πλέγμα μουσικών δανείων και αντιδανείων.</w:t>
      </w:r>
    </w:p>
    <w:p w14:paraId="0798FB5C" w14:textId="77777777" w:rsidR="009B131A" w:rsidRDefault="009B131A" w:rsidP="009B131A">
      <w:pPr>
        <w:widowControl/>
        <w:autoSpaceDE w:val="0"/>
        <w:autoSpaceDN w:val="0"/>
        <w:adjustRightInd w:val="0"/>
        <w:spacing w:after="0" w:line="276" w:lineRule="auto"/>
        <w:jc w:val="both"/>
        <w:rPr>
          <w:rFonts w:asciiTheme="majorHAnsi" w:hAnsiTheme="majorHAnsi" w:cs="Times New Roman"/>
        </w:rPr>
      </w:pPr>
      <w:r w:rsidRPr="009B131A">
        <w:rPr>
          <w:rFonts w:asciiTheme="majorHAnsi" w:hAnsiTheme="majorHAnsi" w:cs="Times New Roman"/>
        </w:rPr>
        <w:t>Σ’ ένα κόσμο τόσο ρευστό όσο και περιχαρακωμένο, η Μεσόγειος δεν</w:t>
      </w:r>
      <w:r>
        <w:rPr>
          <w:rFonts w:asciiTheme="majorHAnsi" w:hAnsiTheme="majorHAnsi" w:cs="Times New Roman"/>
        </w:rPr>
        <w:t xml:space="preserve"> </w:t>
      </w:r>
      <w:r w:rsidRPr="009B131A">
        <w:rPr>
          <w:rFonts w:asciiTheme="majorHAnsi" w:hAnsiTheme="majorHAnsi" w:cs="Times New Roman"/>
        </w:rPr>
        <w:t>υπήρξε παρά μια δυνατότητα, μια αφορμή για ηθελημένη ή όχι</w:t>
      </w:r>
      <w:r>
        <w:rPr>
          <w:rFonts w:asciiTheme="majorHAnsi" w:hAnsiTheme="majorHAnsi" w:cs="Times New Roman"/>
        </w:rPr>
        <w:t xml:space="preserve"> </w:t>
      </w:r>
      <w:r w:rsidRPr="009B131A">
        <w:rPr>
          <w:rFonts w:asciiTheme="majorHAnsi" w:hAnsiTheme="majorHAnsi" w:cs="Times New Roman"/>
        </w:rPr>
        <w:t>επικοινωνία.</w:t>
      </w:r>
    </w:p>
    <w:p w14:paraId="12EFA083" w14:textId="77777777" w:rsidR="009B131A" w:rsidRPr="009B131A" w:rsidRDefault="009B131A" w:rsidP="009B131A">
      <w:pPr>
        <w:widowControl/>
        <w:autoSpaceDE w:val="0"/>
        <w:autoSpaceDN w:val="0"/>
        <w:adjustRightInd w:val="0"/>
        <w:spacing w:after="0" w:line="276" w:lineRule="auto"/>
        <w:jc w:val="both"/>
        <w:rPr>
          <w:rFonts w:asciiTheme="majorHAnsi" w:hAnsiTheme="majorHAnsi" w:cs="Times New Roman"/>
        </w:rPr>
      </w:pPr>
    </w:p>
    <w:p w14:paraId="0DED7BE3" w14:textId="0D6E71C2" w:rsidR="009B131A" w:rsidRPr="005F1AC6" w:rsidRDefault="003031CE" w:rsidP="0D3B651B">
      <w:pPr>
        <w:pStyle w:val="ac"/>
        <w:numPr>
          <w:ilvl w:val="0"/>
          <w:numId w:val="9"/>
        </w:numPr>
        <w:autoSpaceDE w:val="0"/>
        <w:autoSpaceDN w:val="0"/>
        <w:adjustRightInd w:val="0"/>
        <w:spacing w:after="0" w:line="276" w:lineRule="auto"/>
        <w:ind w:left="426"/>
        <w:jc w:val="both"/>
        <w:rPr>
          <w:rFonts w:asciiTheme="majorHAnsi" w:hAnsiTheme="majorHAnsi" w:cs="Times New Roman"/>
          <w:b/>
          <w:bCs/>
        </w:rPr>
      </w:pPr>
      <w:r w:rsidRPr="0D3B651B">
        <w:rPr>
          <w:rFonts w:asciiTheme="majorHAnsi" w:hAnsiTheme="majorHAnsi"/>
        </w:rPr>
        <w:t>Αφού διαβάσετε τις παραπάνω πληροφορίες να προσπαθήσετε να εντοπίσετε στ</w:t>
      </w:r>
      <w:r w:rsidR="1BDDF29C" w:rsidRPr="0D3B651B">
        <w:rPr>
          <w:rFonts w:asciiTheme="majorHAnsi" w:hAnsiTheme="majorHAnsi"/>
        </w:rPr>
        <w:t>α</w:t>
      </w:r>
      <w:r w:rsidRPr="0D3B651B">
        <w:rPr>
          <w:rFonts w:asciiTheme="majorHAnsi" w:hAnsiTheme="majorHAnsi"/>
        </w:rPr>
        <w:t xml:space="preserve"> τραγούδι</w:t>
      </w:r>
      <w:r w:rsidR="40823256" w:rsidRPr="0D3B651B">
        <w:rPr>
          <w:rFonts w:asciiTheme="majorHAnsi" w:hAnsiTheme="majorHAnsi"/>
        </w:rPr>
        <w:t>α</w:t>
      </w:r>
      <w:r w:rsidRPr="0D3B651B">
        <w:rPr>
          <w:rFonts w:asciiTheme="majorHAnsi" w:hAnsiTheme="majorHAnsi"/>
        </w:rPr>
        <w:t xml:space="preserve"> που θα ακούσετε κάποια από τα παραπάνω όργανα καθώς και την πιθανή χώρα προέλευσης:</w:t>
      </w:r>
    </w:p>
    <w:p w14:paraId="6AB67314" w14:textId="77777777" w:rsidR="003031CE" w:rsidRPr="005F1AC6" w:rsidRDefault="003031CE" w:rsidP="003031CE">
      <w:pPr>
        <w:autoSpaceDE w:val="0"/>
        <w:autoSpaceDN w:val="0"/>
        <w:adjustRightInd w:val="0"/>
        <w:spacing w:after="0" w:line="276" w:lineRule="auto"/>
        <w:jc w:val="both"/>
        <w:rPr>
          <w:rFonts w:asciiTheme="majorHAnsi" w:hAnsiTheme="majorHAnsi" w:cs="Times New Roman"/>
          <w:b/>
          <w:bCs/>
        </w:rPr>
      </w:pPr>
    </w:p>
    <w:p w14:paraId="52C65F87" w14:textId="6D75150A" w:rsidR="007C55C8" w:rsidRDefault="00A04155" w:rsidP="0D3B651B">
      <w:pPr>
        <w:pStyle w:val="ac"/>
        <w:keepNext/>
        <w:keepLines/>
        <w:numPr>
          <w:ilvl w:val="0"/>
          <w:numId w:val="9"/>
        </w:numPr>
        <w:autoSpaceDE w:val="0"/>
        <w:autoSpaceDN w:val="0"/>
        <w:adjustRightInd w:val="0"/>
        <w:spacing w:after="0" w:line="540" w:lineRule="auto"/>
        <w:rPr>
          <w:rFonts w:ascii="Calibri" w:eastAsia="Calibri" w:hAnsi="Calibri" w:cs="Calibri"/>
        </w:rPr>
      </w:pPr>
      <w:hyperlink r:id="rId31" w:anchor="fpstate=ive&amp;vld=cid:952c2890,vid:TOuI0awV_LE,st:0">
        <w:r w:rsidR="1D099D4A" w:rsidRPr="0D3B651B">
          <w:rPr>
            <w:rStyle w:val="-"/>
            <w:rFonts w:ascii="Aptos" w:eastAsia="Aptos" w:hAnsi="Aptos" w:cs="Aptos"/>
            <w:sz w:val="24"/>
            <w:szCs w:val="24"/>
          </w:rPr>
          <w:t>ΣΕΡΑΝΤΑ ΜΗΛΑ-ΤΣΟΥΓΚΡΑΝΕΣ</w:t>
        </w:r>
      </w:hyperlink>
    </w:p>
    <w:p w14:paraId="1CC400CA" w14:textId="07B4CB45" w:rsidR="007C55C8" w:rsidRDefault="00A04155" w:rsidP="0D3B651B">
      <w:pPr>
        <w:pStyle w:val="ac"/>
        <w:keepNext/>
        <w:keepLines/>
        <w:numPr>
          <w:ilvl w:val="0"/>
          <w:numId w:val="9"/>
        </w:numPr>
        <w:autoSpaceDE w:val="0"/>
        <w:autoSpaceDN w:val="0"/>
        <w:adjustRightInd w:val="0"/>
        <w:spacing w:after="0" w:line="540" w:lineRule="auto"/>
      </w:pPr>
      <w:hyperlink r:id="rId32" w:anchor="fpstate=ive&amp;vld=cid:53b144a0,vid:NnfVUmzNvGc,st:0">
        <w:r w:rsidR="163BD605" w:rsidRPr="0D3B651B">
          <w:rPr>
            <w:rStyle w:val="-"/>
            <w:rFonts w:ascii="Aptos" w:eastAsia="Aptos" w:hAnsi="Aptos" w:cs="Aptos"/>
            <w:sz w:val="24"/>
            <w:szCs w:val="24"/>
          </w:rPr>
          <w:t>Ikokasti’s dream</w:t>
        </w:r>
      </w:hyperlink>
    </w:p>
    <w:p w14:paraId="573D4B8B" w14:textId="2B40D93A" w:rsidR="007C55C8" w:rsidRDefault="007C55C8" w:rsidP="0D3B651B">
      <w:pPr>
        <w:widowControl/>
        <w:autoSpaceDE w:val="0"/>
        <w:autoSpaceDN w:val="0"/>
        <w:adjustRightInd w:val="0"/>
        <w:spacing w:after="0" w:line="276" w:lineRule="auto"/>
        <w:jc w:val="both"/>
        <w:rPr>
          <w:rFonts w:asciiTheme="majorHAnsi" w:hAnsiTheme="majorHAnsi" w:cs="Times New Roman"/>
          <w:b/>
          <w:bCs/>
        </w:rPr>
      </w:pPr>
    </w:p>
    <w:p w14:paraId="6588005D" w14:textId="77777777" w:rsidR="007C55C8" w:rsidRDefault="007C55C8" w:rsidP="007C55C8">
      <w:pPr>
        <w:widowControl/>
        <w:autoSpaceDE w:val="0"/>
        <w:autoSpaceDN w:val="0"/>
        <w:adjustRightInd w:val="0"/>
        <w:spacing w:after="0" w:line="276" w:lineRule="auto"/>
        <w:jc w:val="left"/>
        <w:rPr>
          <w:rFonts w:asciiTheme="majorHAnsi" w:hAnsiTheme="majorHAnsi" w:cs="Times New Roman"/>
        </w:rPr>
      </w:pPr>
    </w:p>
    <w:p w14:paraId="2D82ED11" w14:textId="77777777" w:rsidR="007C55C8" w:rsidRPr="00740FF3" w:rsidRDefault="007C55C8" w:rsidP="007C55C8">
      <w:pPr>
        <w:pStyle w:val="10"/>
        <w:widowControl/>
        <w:pBdr>
          <w:top w:val="nil"/>
          <w:left w:val="nil"/>
          <w:bottom w:val="nil"/>
          <w:right w:val="nil"/>
          <w:between w:val="nil"/>
        </w:pBdr>
        <w:spacing w:after="0" w:line="276" w:lineRule="auto"/>
        <w:jc w:val="left"/>
        <w:rPr>
          <w:rFonts w:ascii="Calibri" w:eastAsia="Calibri" w:hAnsi="Calibri" w:cs="Calibri"/>
          <w:b/>
          <w:color w:val="000000"/>
        </w:rPr>
      </w:pPr>
      <w:r w:rsidRPr="00740FF3">
        <w:rPr>
          <w:rFonts w:ascii="Calibri" w:eastAsia="Calibri" w:hAnsi="Calibri" w:cs="Calibri"/>
          <w:b/>
          <w:color w:val="000000"/>
        </w:rPr>
        <w:t>Φ.Ε. 3</w:t>
      </w:r>
    </w:p>
    <w:p w14:paraId="12CD73A1" w14:textId="77777777" w:rsidR="007C55C8" w:rsidRDefault="00A04155" w:rsidP="007C55C8">
      <w:pPr>
        <w:widowControl/>
        <w:autoSpaceDE w:val="0"/>
        <w:autoSpaceDN w:val="0"/>
        <w:adjustRightInd w:val="0"/>
        <w:spacing w:after="0" w:line="276" w:lineRule="auto"/>
        <w:jc w:val="left"/>
        <w:rPr>
          <w:rFonts w:asciiTheme="majorHAnsi" w:hAnsiTheme="majorHAnsi" w:cs="Times New Roman"/>
          <w:color w:val="000000"/>
          <w:szCs w:val="28"/>
        </w:rPr>
      </w:pPr>
      <w:hyperlink r:id="rId33" w:history="1">
        <w:r w:rsidR="007C55C8" w:rsidRPr="009B131A">
          <w:rPr>
            <w:rStyle w:val="-"/>
            <w:rFonts w:ascii="Calibri" w:eastAsia="Calibri" w:hAnsi="Calibri" w:cs="Calibri"/>
          </w:rPr>
          <w:t>https://drive.google.com/file/d/12phtt4O1Wqq9ti0PliQ8S67QWiqV_BTR/view?usp=sharing</w:t>
        </w:r>
      </w:hyperlink>
    </w:p>
    <w:p w14:paraId="6ED9A1C8" w14:textId="77777777" w:rsidR="007C55C8" w:rsidRDefault="007C55C8" w:rsidP="006C2BE6">
      <w:pPr>
        <w:widowControl/>
        <w:autoSpaceDE w:val="0"/>
        <w:autoSpaceDN w:val="0"/>
        <w:adjustRightInd w:val="0"/>
        <w:spacing w:after="0" w:line="276" w:lineRule="auto"/>
        <w:rPr>
          <w:rFonts w:asciiTheme="majorHAnsi" w:hAnsiTheme="majorHAnsi" w:cs="Times New Roman"/>
          <w:color w:val="000000"/>
          <w:szCs w:val="28"/>
        </w:rPr>
      </w:pPr>
    </w:p>
    <w:p w14:paraId="2E205BA3" w14:textId="77777777" w:rsidR="007C55C8" w:rsidRDefault="007C55C8" w:rsidP="007C55C8">
      <w:pPr>
        <w:widowControl/>
        <w:autoSpaceDE w:val="0"/>
        <w:autoSpaceDN w:val="0"/>
        <w:adjustRightInd w:val="0"/>
        <w:spacing w:after="0" w:line="276" w:lineRule="auto"/>
        <w:jc w:val="both"/>
        <w:rPr>
          <w:rFonts w:asciiTheme="majorHAnsi" w:hAnsiTheme="majorHAnsi" w:cs="Times New Roman"/>
          <w:color w:val="000000"/>
          <w:szCs w:val="28"/>
        </w:rPr>
      </w:pPr>
    </w:p>
    <w:p w14:paraId="2A6837EF" w14:textId="77777777" w:rsidR="006C2BE6" w:rsidRPr="007C55C8" w:rsidRDefault="006C2BE6" w:rsidP="006C2BE6">
      <w:pPr>
        <w:widowControl/>
        <w:autoSpaceDE w:val="0"/>
        <w:autoSpaceDN w:val="0"/>
        <w:adjustRightInd w:val="0"/>
        <w:spacing w:after="0" w:line="276" w:lineRule="auto"/>
        <w:rPr>
          <w:rFonts w:asciiTheme="majorHAnsi" w:hAnsiTheme="majorHAnsi" w:cs="Times New Roman"/>
          <w:b/>
          <w:color w:val="000000"/>
          <w:szCs w:val="28"/>
        </w:rPr>
      </w:pPr>
      <w:r w:rsidRPr="007C55C8">
        <w:rPr>
          <w:rFonts w:asciiTheme="majorHAnsi" w:hAnsiTheme="majorHAnsi" w:cs="Times New Roman"/>
          <w:b/>
          <w:color w:val="000000"/>
          <w:szCs w:val="28"/>
        </w:rPr>
        <w:t>Φύλλο Εργασίας 3</w:t>
      </w:r>
    </w:p>
    <w:p w14:paraId="7B369CBE" w14:textId="77777777" w:rsidR="006C2BE6" w:rsidRDefault="006C2BE6" w:rsidP="007C55C8">
      <w:pPr>
        <w:widowControl/>
        <w:autoSpaceDE w:val="0"/>
        <w:autoSpaceDN w:val="0"/>
        <w:adjustRightInd w:val="0"/>
        <w:spacing w:after="0" w:line="276" w:lineRule="auto"/>
        <w:rPr>
          <w:rFonts w:asciiTheme="majorHAnsi" w:hAnsiTheme="majorHAnsi" w:cs="Times New Roman"/>
          <w:b/>
          <w:color w:val="000000"/>
          <w:szCs w:val="28"/>
        </w:rPr>
      </w:pPr>
      <w:r w:rsidRPr="007C55C8">
        <w:rPr>
          <w:rFonts w:asciiTheme="majorHAnsi" w:hAnsiTheme="majorHAnsi" w:cs="Times New Roman"/>
          <w:b/>
          <w:color w:val="000000"/>
          <w:szCs w:val="28"/>
        </w:rPr>
        <w:t>Περιβαλλοντικά προβλήματα στη Μεσόγειο</w:t>
      </w:r>
    </w:p>
    <w:p w14:paraId="79282BD1" w14:textId="77777777" w:rsidR="007C55C8" w:rsidRPr="007C55C8" w:rsidRDefault="007C55C8" w:rsidP="007C55C8">
      <w:pPr>
        <w:widowControl/>
        <w:autoSpaceDE w:val="0"/>
        <w:autoSpaceDN w:val="0"/>
        <w:adjustRightInd w:val="0"/>
        <w:spacing w:after="0" w:line="276" w:lineRule="auto"/>
        <w:rPr>
          <w:rFonts w:asciiTheme="majorHAnsi" w:hAnsiTheme="majorHAnsi" w:cs="Times New Roman"/>
          <w:b/>
          <w:color w:val="000000"/>
          <w:szCs w:val="28"/>
        </w:rPr>
      </w:pPr>
    </w:p>
    <w:p w14:paraId="1525E870" w14:textId="77777777" w:rsidR="006C2BE6" w:rsidRPr="006C2BE6" w:rsidRDefault="006C2BE6" w:rsidP="006C2BE6">
      <w:pPr>
        <w:widowControl/>
        <w:autoSpaceDE w:val="0"/>
        <w:autoSpaceDN w:val="0"/>
        <w:adjustRightInd w:val="0"/>
        <w:spacing w:after="0" w:line="276" w:lineRule="auto"/>
        <w:jc w:val="both"/>
        <w:rPr>
          <w:rFonts w:asciiTheme="majorHAnsi" w:hAnsiTheme="majorHAnsi" w:cs="Times New Roman"/>
          <w:color w:val="000000"/>
          <w:szCs w:val="28"/>
        </w:rPr>
      </w:pPr>
      <w:r w:rsidRPr="006C2BE6">
        <w:rPr>
          <w:rFonts w:asciiTheme="majorHAnsi" w:hAnsiTheme="majorHAnsi" w:cs="Times New Roman"/>
          <w:color w:val="000000"/>
          <w:szCs w:val="28"/>
        </w:rPr>
        <w:t>1. Ανοίξτε τον διαδραστικό χάρτη «Ευρωπαϊκός Άτλας Θαλασσών»</w:t>
      </w:r>
      <w:r w:rsidR="00B32FB9">
        <w:rPr>
          <w:rFonts w:asciiTheme="majorHAnsi" w:hAnsiTheme="majorHAnsi" w:cs="Times New Roman"/>
          <w:color w:val="000000"/>
          <w:szCs w:val="28"/>
        </w:rPr>
        <w:t xml:space="preserve"> </w:t>
      </w:r>
      <w:r w:rsidRPr="00B32FB9">
        <w:rPr>
          <w:rFonts w:asciiTheme="majorHAnsi" w:hAnsiTheme="majorHAnsi" w:cs="Times New Roman"/>
          <w:color w:val="000000"/>
          <w:szCs w:val="28"/>
        </w:rPr>
        <w:t>(</w:t>
      </w:r>
      <w:hyperlink r:id="rId34" w:anchor="lang=EN;p=w;bkgd=1;theme=2:0.75;c=1224514.3987259883,6446275.841017013;z=4" w:history="1">
        <w:r w:rsidRPr="007C55C8">
          <w:rPr>
            <w:rStyle w:val="-"/>
            <w:rFonts w:asciiTheme="majorHAnsi" w:hAnsiTheme="majorHAnsi" w:cs="Times New Roman"/>
            <w:szCs w:val="28"/>
            <w:lang w:val="en-US"/>
          </w:rPr>
          <w:t>European</w:t>
        </w:r>
        <w:r w:rsidRPr="007C55C8">
          <w:rPr>
            <w:rStyle w:val="-"/>
            <w:rFonts w:asciiTheme="majorHAnsi" w:hAnsiTheme="majorHAnsi" w:cs="Times New Roman"/>
            <w:szCs w:val="28"/>
          </w:rPr>
          <w:t xml:space="preserve"> </w:t>
        </w:r>
        <w:r w:rsidRPr="007C55C8">
          <w:rPr>
            <w:rStyle w:val="-"/>
            <w:rFonts w:asciiTheme="majorHAnsi" w:hAnsiTheme="majorHAnsi" w:cs="Times New Roman"/>
            <w:szCs w:val="28"/>
            <w:lang w:val="en-US"/>
          </w:rPr>
          <w:t>Atlas</w:t>
        </w:r>
        <w:r w:rsidRPr="007C55C8">
          <w:rPr>
            <w:rStyle w:val="-"/>
            <w:rFonts w:asciiTheme="majorHAnsi" w:hAnsiTheme="majorHAnsi" w:cs="Times New Roman"/>
            <w:szCs w:val="28"/>
          </w:rPr>
          <w:t xml:space="preserve"> </w:t>
        </w:r>
        <w:r w:rsidRPr="007C55C8">
          <w:rPr>
            <w:rStyle w:val="-"/>
            <w:rFonts w:asciiTheme="majorHAnsi" w:hAnsiTheme="majorHAnsi" w:cs="Times New Roman"/>
            <w:szCs w:val="28"/>
            <w:lang w:val="en-US"/>
          </w:rPr>
          <w:t>of</w:t>
        </w:r>
        <w:r w:rsidRPr="007C55C8">
          <w:rPr>
            <w:rStyle w:val="-"/>
            <w:rFonts w:asciiTheme="majorHAnsi" w:hAnsiTheme="majorHAnsi" w:cs="Times New Roman"/>
            <w:szCs w:val="28"/>
          </w:rPr>
          <w:t xml:space="preserve"> </w:t>
        </w:r>
        <w:r w:rsidRPr="007C55C8">
          <w:rPr>
            <w:rStyle w:val="-"/>
            <w:rFonts w:asciiTheme="majorHAnsi" w:hAnsiTheme="majorHAnsi" w:cs="Times New Roman"/>
            <w:szCs w:val="28"/>
            <w:lang w:val="en-US"/>
          </w:rPr>
          <w:t>the</w:t>
        </w:r>
        <w:r w:rsidRPr="007C55C8">
          <w:rPr>
            <w:rStyle w:val="-"/>
            <w:rFonts w:asciiTheme="majorHAnsi" w:hAnsiTheme="majorHAnsi" w:cs="Times New Roman"/>
            <w:szCs w:val="28"/>
          </w:rPr>
          <w:t xml:space="preserve"> </w:t>
        </w:r>
        <w:r w:rsidRPr="007C55C8">
          <w:rPr>
            <w:rStyle w:val="-"/>
            <w:rFonts w:asciiTheme="majorHAnsi" w:hAnsiTheme="majorHAnsi" w:cs="Times New Roman"/>
            <w:szCs w:val="28"/>
            <w:lang w:val="en-US"/>
          </w:rPr>
          <w:t>Seas</w:t>
        </w:r>
      </w:hyperlink>
      <w:r w:rsidRPr="00B32FB9">
        <w:rPr>
          <w:rFonts w:asciiTheme="majorHAnsi" w:hAnsiTheme="majorHAnsi" w:cs="Times New Roman"/>
          <w:color w:val="000000"/>
          <w:szCs w:val="28"/>
        </w:rPr>
        <w:t xml:space="preserve">) </w:t>
      </w:r>
      <w:r w:rsidRPr="006C2BE6">
        <w:rPr>
          <w:rFonts w:asciiTheme="majorHAnsi" w:hAnsiTheme="majorHAnsi" w:cs="Times New Roman"/>
          <w:color w:val="000000"/>
          <w:szCs w:val="28"/>
        </w:rPr>
        <w:t>και</w:t>
      </w:r>
      <w:r w:rsidRPr="00B32FB9">
        <w:rPr>
          <w:rFonts w:asciiTheme="majorHAnsi" w:hAnsiTheme="majorHAnsi" w:cs="Times New Roman"/>
          <w:color w:val="000000"/>
          <w:szCs w:val="28"/>
        </w:rPr>
        <w:t xml:space="preserve"> </w:t>
      </w:r>
      <w:r w:rsidRPr="006C2BE6">
        <w:rPr>
          <w:rFonts w:asciiTheme="majorHAnsi" w:hAnsiTheme="majorHAnsi" w:cs="Times New Roman"/>
          <w:color w:val="000000"/>
          <w:szCs w:val="28"/>
        </w:rPr>
        <w:t>επιλέξτε</w:t>
      </w:r>
      <w:r w:rsidRPr="00B32FB9">
        <w:rPr>
          <w:rFonts w:asciiTheme="majorHAnsi" w:hAnsiTheme="majorHAnsi" w:cs="Times New Roman"/>
          <w:color w:val="000000"/>
          <w:szCs w:val="28"/>
        </w:rPr>
        <w:t xml:space="preserve"> </w:t>
      </w:r>
      <w:r w:rsidRPr="006C2BE6">
        <w:rPr>
          <w:rFonts w:asciiTheme="majorHAnsi" w:hAnsiTheme="majorHAnsi" w:cs="Times New Roman"/>
          <w:color w:val="000000"/>
          <w:szCs w:val="28"/>
        </w:rPr>
        <w:t>τον</w:t>
      </w:r>
      <w:r w:rsidRPr="00B32FB9">
        <w:rPr>
          <w:rFonts w:asciiTheme="majorHAnsi" w:hAnsiTheme="majorHAnsi" w:cs="Times New Roman"/>
          <w:color w:val="000000"/>
          <w:szCs w:val="28"/>
        </w:rPr>
        <w:t xml:space="preserve"> </w:t>
      </w:r>
      <w:r w:rsidRPr="006C2BE6">
        <w:rPr>
          <w:rFonts w:asciiTheme="majorHAnsi" w:hAnsiTheme="majorHAnsi" w:cs="Times New Roman"/>
          <w:color w:val="000000"/>
          <w:szCs w:val="28"/>
        </w:rPr>
        <w:t>χάρτη</w:t>
      </w:r>
      <w:r w:rsidRPr="00B32FB9">
        <w:rPr>
          <w:rFonts w:asciiTheme="majorHAnsi" w:hAnsiTheme="majorHAnsi" w:cs="Times New Roman"/>
          <w:color w:val="000000"/>
          <w:szCs w:val="28"/>
        </w:rPr>
        <w:t xml:space="preserve"> “</w:t>
      </w:r>
      <w:r w:rsidRPr="006C2BE6">
        <w:rPr>
          <w:rFonts w:asciiTheme="majorHAnsi" w:hAnsiTheme="majorHAnsi" w:cs="Times New Roman"/>
          <w:color w:val="000000"/>
          <w:szCs w:val="28"/>
          <w:lang w:val="en-US"/>
        </w:rPr>
        <w:t>Security</w:t>
      </w:r>
      <w:r w:rsidRPr="00B32FB9">
        <w:rPr>
          <w:rFonts w:asciiTheme="majorHAnsi" w:hAnsiTheme="majorHAnsi" w:cs="Times New Roman"/>
          <w:color w:val="000000"/>
          <w:szCs w:val="28"/>
        </w:rPr>
        <w:t>”</w:t>
      </w:r>
      <w:r w:rsidR="00B32FB9">
        <w:rPr>
          <w:rFonts w:asciiTheme="majorHAnsi" w:hAnsiTheme="majorHAnsi" w:cs="Times New Roman"/>
          <w:color w:val="000000"/>
          <w:szCs w:val="28"/>
        </w:rPr>
        <w:t>(Ασφάλεια)</w:t>
      </w:r>
      <w:r w:rsidRPr="00B32FB9">
        <w:rPr>
          <w:rFonts w:asciiTheme="majorHAnsi" w:hAnsiTheme="majorHAnsi" w:cs="Times New Roman"/>
          <w:color w:val="000000"/>
          <w:szCs w:val="28"/>
        </w:rPr>
        <w:t xml:space="preserve">. </w:t>
      </w:r>
      <w:r w:rsidRPr="006C2BE6">
        <w:rPr>
          <w:rFonts w:asciiTheme="majorHAnsi" w:hAnsiTheme="majorHAnsi" w:cs="Times New Roman"/>
          <w:color w:val="000000"/>
          <w:szCs w:val="28"/>
        </w:rPr>
        <w:t>Ο χάρτης</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παρουσιάζει τα μεγαλύτερα ναυτικά ατυχήματα καθώς και τη ρύπανση</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από το πετρέλαιο που χύθηκε εξαιτίας τους στις ευρωπαϊκές θάλασσες.</w:t>
      </w:r>
    </w:p>
    <w:p w14:paraId="6A52DFBC" w14:textId="77777777" w:rsidR="006C2BE6" w:rsidRDefault="006C2BE6" w:rsidP="006C2BE6">
      <w:pPr>
        <w:widowControl/>
        <w:autoSpaceDE w:val="0"/>
        <w:autoSpaceDN w:val="0"/>
        <w:adjustRightInd w:val="0"/>
        <w:spacing w:after="0" w:line="276" w:lineRule="auto"/>
        <w:jc w:val="both"/>
        <w:rPr>
          <w:rFonts w:asciiTheme="majorHAnsi" w:hAnsiTheme="majorHAnsi" w:cs="Times New Roman"/>
          <w:color w:val="000000"/>
          <w:szCs w:val="28"/>
        </w:rPr>
      </w:pPr>
      <w:r w:rsidRPr="006C2BE6">
        <w:rPr>
          <w:rFonts w:asciiTheme="majorHAnsi" w:hAnsiTheme="majorHAnsi" w:cs="Times New Roman"/>
          <w:color w:val="000000"/>
          <w:szCs w:val="28"/>
        </w:rPr>
        <w:t>Κάνοντας «κλικ» επάνω στα σημεία που παρουσιάζονται στο χάρτη,</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καταγράψτε α. τον αριθμό των ατυχημάτων, β. το είδος των πλοίων που</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τα προκάλεσαν και γ. την ποσότητα πετρελαίου που απελευθερώθηκε</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στη Μεσόγειο θάλασσα. Σχολιάστε τις παρατηρήσεις σας.</w:t>
      </w:r>
    </w:p>
    <w:p w14:paraId="085E2157" w14:textId="77777777" w:rsidR="006C2BE6" w:rsidRPr="006C2BE6" w:rsidRDefault="006C2BE6" w:rsidP="006C2BE6">
      <w:pPr>
        <w:widowControl/>
        <w:autoSpaceDE w:val="0"/>
        <w:autoSpaceDN w:val="0"/>
        <w:adjustRightInd w:val="0"/>
        <w:spacing w:after="0" w:line="276" w:lineRule="auto"/>
        <w:jc w:val="both"/>
        <w:rPr>
          <w:rFonts w:asciiTheme="majorHAnsi" w:hAnsiTheme="majorHAnsi" w:cs="Times New Roman"/>
          <w:color w:val="000000"/>
          <w:szCs w:val="28"/>
        </w:rPr>
      </w:pPr>
    </w:p>
    <w:p w14:paraId="1E31CB9E" w14:textId="77777777" w:rsidR="006C2BE6" w:rsidRPr="006C2BE6" w:rsidRDefault="006C2BE6" w:rsidP="006C2BE6">
      <w:pPr>
        <w:widowControl/>
        <w:autoSpaceDE w:val="0"/>
        <w:autoSpaceDN w:val="0"/>
        <w:adjustRightInd w:val="0"/>
        <w:spacing w:after="0" w:line="276" w:lineRule="auto"/>
        <w:jc w:val="both"/>
        <w:rPr>
          <w:rFonts w:asciiTheme="majorHAnsi" w:hAnsiTheme="majorHAnsi" w:cs="Times New Roman"/>
          <w:color w:val="000000"/>
          <w:szCs w:val="28"/>
        </w:rPr>
      </w:pPr>
      <w:r w:rsidRPr="006C2BE6">
        <w:rPr>
          <w:rFonts w:asciiTheme="majorHAnsi" w:hAnsiTheme="majorHAnsi" w:cs="Times New Roman"/>
          <w:color w:val="000000"/>
          <w:szCs w:val="28"/>
        </w:rPr>
        <w:t>2. Ανοίξτε τον διαδραστικό χάρτη «Ευρωπαϊκός Άτλας Θαλασσών»</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w:t>
      </w:r>
      <w:hyperlink r:id="rId35" w:anchor="lang=EN;p=w;bkgd=1;theme=2:0.75;c=1224514.3987259883,6446275.841017013;z=4" w:history="1">
        <w:r w:rsidRPr="007C55C8">
          <w:rPr>
            <w:rStyle w:val="-"/>
            <w:rFonts w:asciiTheme="majorHAnsi" w:hAnsiTheme="majorHAnsi" w:cs="Times New Roman"/>
            <w:szCs w:val="28"/>
            <w:lang w:val="en-US"/>
          </w:rPr>
          <w:t>European</w:t>
        </w:r>
        <w:r w:rsidRPr="007C55C8">
          <w:rPr>
            <w:rStyle w:val="-"/>
            <w:rFonts w:asciiTheme="majorHAnsi" w:hAnsiTheme="majorHAnsi" w:cs="Times New Roman"/>
            <w:szCs w:val="28"/>
          </w:rPr>
          <w:t xml:space="preserve"> </w:t>
        </w:r>
        <w:r w:rsidRPr="007C55C8">
          <w:rPr>
            <w:rStyle w:val="-"/>
            <w:rFonts w:asciiTheme="majorHAnsi" w:hAnsiTheme="majorHAnsi" w:cs="Times New Roman"/>
            <w:szCs w:val="28"/>
            <w:lang w:val="en-US"/>
          </w:rPr>
          <w:t>Atlas</w:t>
        </w:r>
        <w:r w:rsidRPr="007C55C8">
          <w:rPr>
            <w:rStyle w:val="-"/>
            <w:rFonts w:asciiTheme="majorHAnsi" w:hAnsiTheme="majorHAnsi" w:cs="Times New Roman"/>
            <w:szCs w:val="28"/>
          </w:rPr>
          <w:t xml:space="preserve"> </w:t>
        </w:r>
        <w:r w:rsidRPr="007C55C8">
          <w:rPr>
            <w:rStyle w:val="-"/>
            <w:rFonts w:asciiTheme="majorHAnsi" w:hAnsiTheme="majorHAnsi" w:cs="Times New Roman"/>
            <w:szCs w:val="28"/>
            <w:lang w:val="en-US"/>
          </w:rPr>
          <w:t>of</w:t>
        </w:r>
        <w:r w:rsidRPr="007C55C8">
          <w:rPr>
            <w:rStyle w:val="-"/>
            <w:rFonts w:asciiTheme="majorHAnsi" w:hAnsiTheme="majorHAnsi" w:cs="Times New Roman"/>
            <w:szCs w:val="28"/>
          </w:rPr>
          <w:t xml:space="preserve"> </w:t>
        </w:r>
        <w:r w:rsidRPr="007C55C8">
          <w:rPr>
            <w:rStyle w:val="-"/>
            <w:rFonts w:asciiTheme="majorHAnsi" w:hAnsiTheme="majorHAnsi" w:cs="Times New Roman"/>
            <w:szCs w:val="28"/>
            <w:lang w:val="en-US"/>
          </w:rPr>
          <w:t>the</w:t>
        </w:r>
        <w:r w:rsidRPr="007C55C8">
          <w:rPr>
            <w:rStyle w:val="-"/>
            <w:rFonts w:asciiTheme="majorHAnsi" w:hAnsiTheme="majorHAnsi" w:cs="Times New Roman"/>
            <w:szCs w:val="28"/>
          </w:rPr>
          <w:t xml:space="preserve"> </w:t>
        </w:r>
        <w:r w:rsidRPr="007C55C8">
          <w:rPr>
            <w:rStyle w:val="-"/>
            <w:rFonts w:asciiTheme="majorHAnsi" w:hAnsiTheme="majorHAnsi" w:cs="Times New Roman"/>
            <w:szCs w:val="28"/>
            <w:lang w:val="en-US"/>
          </w:rPr>
          <w:t>Seas</w:t>
        </w:r>
      </w:hyperlink>
      <w:r w:rsidRPr="006C2BE6">
        <w:rPr>
          <w:rFonts w:asciiTheme="majorHAnsi" w:hAnsiTheme="majorHAnsi" w:cs="Times New Roman"/>
          <w:color w:val="000000"/>
          <w:szCs w:val="28"/>
        </w:rPr>
        <w:t xml:space="preserve">) </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και επιλέξτε τον χάρτη “</w:t>
      </w:r>
      <w:r w:rsidRPr="006C2BE6">
        <w:rPr>
          <w:rFonts w:asciiTheme="majorHAnsi" w:hAnsiTheme="majorHAnsi" w:cs="Times New Roman"/>
          <w:color w:val="000000"/>
          <w:szCs w:val="28"/>
          <w:lang w:val="en-US"/>
        </w:rPr>
        <w:t>Fish</w:t>
      </w:r>
      <w:r w:rsidRPr="006C2BE6">
        <w:rPr>
          <w:rFonts w:asciiTheme="majorHAnsi" w:hAnsiTheme="majorHAnsi" w:cs="Times New Roman"/>
          <w:color w:val="000000"/>
          <w:szCs w:val="28"/>
        </w:rPr>
        <w:t xml:space="preserve"> </w:t>
      </w:r>
      <w:r w:rsidRPr="006C2BE6">
        <w:rPr>
          <w:rFonts w:asciiTheme="majorHAnsi" w:hAnsiTheme="majorHAnsi" w:cs="Times New Roman"/>
          <w:color w:val="000000"/>
          <w:szCs w:val="28"/>
          <w:lang w:val="en-US"/>
        </w:rPr>
        <w:t>Consumption</w:t>
      </w:r>
      <w:r w:rsidRPr="006C2BE6">
        <w:rPr>
          <w:rFonts w:asciiTheme="majorHAnsi" w:hAnsiTheme="majorHAnsi" w:cs="Times New Roman"/>
          <w:color w:val="000000"/>
          <w:szCs w:val="28"/>
        </w:rPr>
        <w:t>”</w:t>
      </w:r>
      <w:r w:rsidR="00B32FB9">
        <w:rPr>
          <w:rFonts w:asciiTheme="majorHAnsi" w:hAnsiTheme="majorHAnsi" w:cs="Times New Roman"/>
          <w:color w:val="000000"/>
          <w:szCs w:val="28"/>
        </w:rPr>
        <w:t>/ (Κατανάλωση αλιευμάτων)</w:t>
      </w:r>
      <w:r w:rsidRPr="006C2BE6">
        <w:rPr>
          <w:rFonts w:asciiTheme="majorHAnsi" w:hAnsiTheme="majorHAnsi" w:cs="Times New Roman"/>
          <w:color w:val="000000"/>
          <w:szCs w:val="28"/>
        </w:rPr>
        <w:t>.</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Ο χάρτης παρουσιάζει την κατανάλωση ψαριών στις ευρωπαϊκές χώρες</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από το 1961 έως το 2009, ανά άτομο το χρόνο. Κάνοντας «κλικ» επάνω</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στον αριθμό που εμφανίζεται σε κάθε μεσογειακή χώρα εμφανίζεται ένα</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γράφημα της κατανάλωσης ψαριών στην κάθε χώρα για το παραπάνω</w:t>
      </w:r>
      <w:r>
        <w:rPr>
          <w:rFonts w:asciiTheme="majorHAnsi" w:hAnsiTheme="majorHAnsi" w:cs="Times New Roman"/>
          <w:color w:val="000000"/>
          <w:szCs w:val="28"/>
        </w:rPr>
        <w:t xml:space="preserve"> </w:t>
      </w:r>
      <w:r w:rsidRPr="006C2BE6">
        <w:rPr>
          <w:rFonts w:asciiTheme="majorHAnsi" w:hAnsiTheme="majorHAnsi" w:cs="Times New Roman"/>
          <w:color w:val="000000"/>
          <w:szCs w:val="28"/>
        </w:rPr>
        <w:t>χρονικό διάστημα.</w:t>
      </w:r>
    </w:p>
    <w:p w14:paraId="775D2B09" w14:textId="77777777" w:rsidR="006C2BE6" w:rsidRPr="006C2BE6" w:rsidRDefault="006C2BE6" w:rsidP="006C2BE6">
      <w:pPr>
        <w:widowControl/>
        <w:autoSpaceDE w:val="0"/>
        <w:autoSpaceDN w:val="0"/>
        <w:adjustRightInd w:val="0"/>
        <w:spacing w:after="0" w:line="276" w:lineRule="auto"/>
        <w:jc w:val="both"/>
        <w:rPr>
          <w:rFonts w:asciiTheme="majorHAnsi" w:hAnsiTheme="majorHAnsi" w:cs="Times New Roman"/>
          <w:color w:val="000000"/>
          <w:szCs w:val="28"/>
        </w:rPr>
      </w:pPr>
      <w:r w:rsidRPr="006C2BE6">
        <w:rPr>
          <w:rFonts w:asciiTheme="majorHAnsi" w:hAnsiTheme="majorHAnsi" w:cs="Times New Roman"/>
          <w:color w:val="000000"/>
          <w:szCs w:val="28"/>
        </w:rPr>
        <w:t>α. Καταγράψτε τις παρατηρήσεις σας.</w:t>
      </w:r>
    </w:p>
    <w:p w14:paraId="4C48F2C7" w14:textId="77777777" w:rsidR="006C2BE6" w:rsidRPr="006C2BE6" w:rsidRDefault="006C2BE6" w:rsidP="006C2BE6">
      <w:pPr>
        <w:widowControl/>
        <w:autoSpaceDE w:val="0"/>
        <w:autoSpaceDN w:val="0"/>
        <w:adjustRightInd w:val="0"/>
        <w:spacing w:after="0" w:line="276" w:lineRule="auto"/>
        <w:jc w:val="both"/>
        <w:rPr>
          <w:rFonts w:asciiTheme="majorHAnsi" w:hAnsiTheme="majorHAnsi" w:cs="Times New Roman"/>
          <w:color w:val="000000"/>
          <w:szCs w:val="28"/>
        </w:rPr>
      </w:pPr>
      <w:r w:rsidRPr="006C2BE6">
        <w:rPr>
          <w:rFonts w:asciiTheme="majorHAnsi" w:hAnsiTheme="majorHAnsi" w:cs="Times New Roman"/>
          <w:color w:val="000000"/>
          <w:szCs w:val="28"/>
        </w:rPr>
        <w:t>β. Πως επηρεάζει η κατανάλωση που καταγράψατε τους πληθυσμούς των</w:t>
      </w:r>
    </w:p>
    <w:p w14:paraId="25969589" w14:textId="77777777" w:rsidR="00E40D1C" w:rsidRDefault="006C2BE6" w:rsidP="006C2BE6">
      <w:pPr>
        <w:widowControl/>
        <w:autoSpaceDE w:val="0"/>
        <w:autoSpaceDN w:val="0"/>
        <w:adjustRightInd w:val="0"/>
        <w:spacing w:after="0" w:line="276" w:lineRule="auto"/>
        <w:jc w:val="both"/>
        <w:rPr>
          <w:rFonts w:asciiTheme="majorHAnsi" w:hAnsiTheme="majorHAnsi" w:cs="Times New Roman"/>
          <w:color w:val="000000"/>
          <w:szCs w:val="28"/>
        </w:rPr>
      </w:pPr>
      <w:r w:rsidRPr="006C2BE6">
        <w:rPr>
          <w:rFonts w:asciiTheme="majorHAnsi" w:hAnsiTheme="majorHAnsi" w:cs="Times New Roman"/>
          <w:color w:val="000000"/>
          <w:szCs w:val="28"/>
        </w:rPr>
        <w:t>ψαριών της Μεσογείου, δεδομένου ότι είναι μια κλειστή θάλασσα;</w:t>
      </w:r>
    </w:p>
    <w:p w14:paraId="1CF3690F" w14:textId="77777777" w:rsidR="007C55C8" w:rsidRDefault="007C55C8" w:rsidP="006C2BE6">
      <w:pPr>
        <w:widowControl/>
        <w:autoSpaceDE w:val="0"/>
        <w:autoSpaceDN w:val="0"/>
        <w:adjustRightInd w:val="0"/>
        <w:spacing w:after="0" w:line="276" w:lineRule="auto"/>
        <w:jc w:val="both"/>
        <w:rPr>
          <w:rFonts w:asciiTheme="majorHAnsi" w:hAnsiTheme="majorHAnsi" w:cs="Times New Roman"/>
          <w:color w:val="000000"/>
          <w:szCs w:val="28"/>
        </w:rPr>
      </w:pPr>
    </w:p>
    <w:p w14:paraId="41123872" w14:textId="77777777" w:rsidR="007C55C8" w:rsidRPr="006C2BE6" w:rsidRDefault="007C55C8" w:rsidP="006C2BE6">
      <w:pPr>
        <w:widowControl/>
        <w:autoSpaceDE w:val="0"/>
        <w:autoSpaceDN w:val="0"/>
        <w:adjustRightInd w:val="0"/>
        <w:spacing w:after="0" w:line="276" w:lineRule="auto"/>
        <w:jc w:val="both"/>
        <w:rPr>
          <w:rFonts w:asciiTheme="majorHAnsi" w:hAnsiTheme="majorHAnsi" w:cs="Times New Roman"/>
          <w:sz w:val="18"/>
        </w:rPr>
      </w:pPr>
      <w:r>
        <w:rPr>
          <w:rFonts w:asciiTheme="majorHAnsi" w:hAnsiTheme="majorHAnsi" w:cs="Times New Roman"/>
          <w:color w:val="000000"/>
          <w:szCs w:val="28"/>
        </w:rPr>
        <w:t xml:space="preserve">Σημείωση: Η ιστοσελίδα είναι μεταφρασμένη και στα </w:t>
      </w:r>
      <w:hyperlink r:id="rId36" w:anchor="lang=EL;p=w;bkgd=1;theme=2:0.75;c=1224514.3987259883,6446275.841017013;z=4" w:history="1">
        <w:r w:rsidRPr="007C55C8">
          <w:rPr>
            <w:rStyle w:val="-"/>
            <w:rFonts w:asciiTheme="majorHAnsi" w:hAnsiTheme="majorHAnsi" w:cs="Times New Roman"/>
            <w:szCs w:val="28"/>
          </w:rPr>
          <w:t>Ελληνικά</w:t>
        </w:r>
      </w:hyperlink>
    </w:p>
    <w:sectPr w:rsidR="007C55C8" w:rsidRPr="006C2BE6" w:rsidSect="002A7B25">
      <w:headerReference w:type="default" r:id="rId37"/>
      <w:footerReference w:type="default" r:id="rId38"/>
      <w:footerReference w:type="first" r:id="rId39"/>
      <w:pgSz w:w="11900" w:h="16840"/>
      <w:pgMar w:top="1170" w:right="1418" w:bottom="1260"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961D" w14:textId="77777777" w:rsidR="0001663E" w:rsidRDefault="0001663E" w:rsidP="002A7B25">
      <w:pPr>
        <w:spacing w:after="0"/>
      </w:pPr>
      <w:r>
        <w:separator/>
      </w:r>
    </w:p>
  </w:endnote>
  <w:endnote w:type="continuationSeparator" w:id="0">
    <w:p w14:paraId="32B549CB" w14:textId="77777777" w:rsidR="0001663E" w:rsidRDefault="0001663E" w:rsidP="002A7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Neue">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Quattrocento Sans">
    <w:altName w:val="Times New Roman"/>
    <w:charset w:val="00"/>
    <w:family w:val="swiss"/>
    <w:pitch w:val="variable"/>
    <w:sig w:usb0="800000BF" w:usb1="4000005B" w:usb2="00000000" w:usb3="00000000" w:csb0="00000001" w:csb1="00000000"/>
  </w:font>
  <w:font w:name="Aptos">
    <w:altName w:val="Times New Roman"/>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3818"/>
      <w:docPartObj>
        <w:docPartGallery w:val="Page Numbers (Bottom of Page)"/>
        <w:docPartUnique/>
      </w:docPartObj>
    </w:sdtPr>
    <w:sdtEndPr/>
    <w:sdtContent>
      <w:p w14:paraId="31989459" w14:textId="331807A4" w:rsidR="002C685E" w:rsidRDefault="006C3C64">
        <w:pPr>
          <w:pStyle w:val="aa"/>
        </w:pPr>
        <w:r w:rsidRPr="0037262C">
          <w:rPr>
            <w:rFonts w:asciiTheme="majorHAnsi" w:hAnsiTheme="majorHAnsi"/>
          </w:rPr>
          <w:fldChar w:fldCharType="begin"/>
        </w:r>
        <w:r w:rsidR="002C685E" w:rsidRPr="0037262C">
          <w:rPr>
            <w:rFonts w:asciiTheme="majorHAnsi" w:hAnsiTheme="majorHAnsi"/>
          </w:rPr>
          <w:instrText xml:space="preserve"> PAGE   \* MERGEFORMAT </w:instrText>
        </w:r>
        <w:r w:rsidRPr="0037262C">
          <w:rPr>
            <w:rFonts w:asciiTheme="majorHAnsi" w:hAnsiTheme="majorHAnsi"/>
          </w:rPr>
          <w:fldChar w:fldCharType="separate"/>
        </w:r>
        <w:r w:rsidR="00A04155">
          <w:rPr>
            <w:rFonts w:asciiTheme="majorHAnsi" w:hAnsiTheme="majorHAnsi"/>
            <w:noProof/>
          </w:rPr>
          <w:t>2</w:t>
        </w:r>
        <w:r w:rsidRPr="0037262C">
          <w:rPr>
            <w:rFonts w:asciiTheme="majorHAnsi" w:hAnsiTheme="majorHAnsi"/>
          </w:rPr>
          <w:fldChar w:fldCharType="end"/>
        </w:r>
      </w:p>
    </w:sdtContent>
  </w:sdt>
  <w:p w14:paraId="457FF9A4" w14:textId="77777777" w:rsidR="002C685E" w:rsidRDefault="002C685E">
    <w:pPr>
      <w:pStyle w:val="10"/>
      <w:pBdr>
        <w:top w:val="single" w:sz="4" w:space="1" w:color="BFBFBF"/>
        <w:left w:val="none" w:sz="0" w:space="0" w:color="000000"/>
        <w:bottom w:val="none" w:sz="0" w:space="0" w:color="000000"/>
        <w:right w:val="none" w:sz="0" w:space="0" w:color="000000"/>
        <w:between w:val="none" w:sz="0" w:space="0" w:color="000000"/>
      </w:pBdr>
      <w:tabs>
        <w:tab w:val="center" w:pos="4153"/>
        <w:tab w:val="right" w:pos="8306"/>
      </w:tabs>
      <w:spacing w:after="0"/>
      <w:jc w:val="both"/>
      <w:rPr>
        <w:rFonts w:ascii="Open Sans" w:eastAsia="Open Sans" w:hAnsi="Open Sans" w:cs="Open Sans"/>
        <w:color w:val="000000"/>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848084"/>
      <w:docPartObj>
        <w:docPartGallery w:val="Page Numbers (Bottom of Page)"/>
        <w:docPartUnique/>
      </w:docPartObj>
    </w:sdtPr>
    <w:sdtEndPr/>
    <w:sdtContent>
      <w:p w14:paraId="5977F170" w14:textId="01BD35BB" w:rsidR="002C685E" w:rsidRDefault="00A1619C">
        <w:pPr>
          <w:pStyle w:val="aa"/>
        </w:pPr>
        <w:r>
          <w:fldChar w:fldCharType="begin"/>
        </w:r>
        <w:r>
          <w:instrText>PAGE   \* MERGEFORMAT</w:instrText>
        </w:r>
        <w:r>
          <w:fldChar w:fldCharType="separate"/>
        </w:r>
        <w:r w:rsidR="00A04155">
          <w:rPr>
            <w:noProof/>
          </w:rPr>
          <w:t>1</w:t>
        </w:r>
        <w:r>
          <w:rPr>
            <w:noProof/>
          </w:rPr>
          <w:fldChar w:fldCharType="end"/>
        </w:r>
      </w:p>
    </w:sdtContent>
  </w:sdt>
  <w:p w14:paraId="69763F42" w14:textId="77777777" w:rsidR="002C685E" w:rsidRDefault="002C685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B0A75" w14:textId="77777777" w:rsidR="0001663E" w:rsidRDefault="0001663E" w:rsidP="002A7B25">
      <w:pPr>
        <w:spacing w:after="0"/>
      </w:pPr>
      <w:r>
        <w:separator/>
      </w:r>
    </w:p>
  </w:footnote>
  <w:footnote w:type="continuationSeparator" w:id="0">
    <w:p w14:paraId="0B151B68" w14:textId="77777777" w:rsidR="0001663E" w:rsidRDefault="0001663E" w:rsidP="002A7B2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208F" w14:textId="77777777" w:rsidR="002C685E" w:rsidRDefault="002C685E">
    <w:pPr>
      <w:pStyle w:val="10"/>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 w:val="right" w:pos="9064"/>
      </w:tabs>
      <w:spacing w:after="0"/>
      <w:jc w:val="both"/>
      <w:rPr>
        <w:rFonts w:ascii="Open Sans" w:eastAsia="Open Sans" w:hAnsi="Open Sans" w:cs="Open Sans"/>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00B"/>
    <w:multiLevelType w:val="hybridMultilevel"/>
    <w:tmpl w:val="19E84D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567D04"/>
    <w:multiLevelType w:val="multilevel"/>
    <w:tmpl w:val="877C2C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F2E393E"/>
    <w:multiLevelType w:val="hybridMultilevel"/>
    <w:tmpl w:val="DFB47C2C"/>
    <w:lvl w:ilvl="0" w:tplc="AEE044F6">
      <w:start w:val="1"/>
      <w:numFmt w:val="decimal"/>
      <w:lvlText w:val="%1."/>
      <w:lvlJc w:val="left"/>
      <w:pPr>
        <w:ind w:left="720" w:hanging="360"/>
      </w:pPr>
      <w:rPr>
        <w:rFonts w:ascii="Calibri" w:eastAsia="Calibri" w:hAnsi="Calibri" w:cs="Calibri"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1A54116"/>
    <w:multiLevelType w:val="hybridMultilevel"/>
    <w:tmpl w:val="672EE0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3A22A2"/>
    <w:multiLevelType w:val="hybridMultilevel"/>
    <w:tmpl w:val="9D74D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D94345A"/>
    <w:multiLevelType w:val="multilevel"/>
    <w:tmpl w:val="60C4A2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F6020F5"/>
    <w:multiLevelType w:val="hybridMultilevel"/>
    <w:tmpl w:val="3FF89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646BA0"/>
    <w:multiLevelType w:val="hybridMultilevel"/>
    <w:tmpl w:val="CC6E413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F054F2C"/>
    <w:multiLevelType w:val="multilevel"/>
    <w:tmpl w:val="022A83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8"/>
  </w:num>
  <w:num w:numId="3">
    <w:abstractNumId w:val="1"/>
  </w:num>
  <w:num w:numId="4">
    <w:abstractNumId w:val="2"/>
  </w:num>
  <w:num w:numId="5">
    <w:abstractNumId w:val="0"/>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A7B25"/>
    <w:rsid w:val="0001663E"/>
    <w:rsid w:val="00050821"/>
    <w:rsid w:val="000576EE"/>
    <w:rsid w:val="00065A80"/>
    <w:rsid w:val="000A092C"/>
    <w:rsid w:val="000C4D48"/>
    <w:rsid w:val="000D3910"/>
    <w:rsid w:val="0011337C"/>
    <w:rsid w:val="00113C64"/>
    <w:rsid w:val="0014134E"/>
    <w:rsid w:val="00172703"/>
    <w:rsid w:val="00195DB7"/>
    <w:rsid w:val="001A572C"/>
    <w:rsid w:val="001A70BD"/>
    <w:rsid w:val="001C51AB"/>
    <w:rsid w:val="001D546C"/>
    <w:rsid w:val="002023BF"/>
    <w:rsid w:val="002234F5"/>
    <w:rsid w:val="00227860"/>
    <w:rsid w:val="0023302D"/>
    <w:rsid w:val="00235710"/>
    <w:rsid w:val="00244D39"/>
    <w:rsid w:val="002529A3"/>
    <w:rsid w:val="002664A7"/>
    <w:rsid w:val="00283983"/>
    <w:rsid w:val="0028494E"/>
    <w:rsid w:val="00284F58"/>
    <w:rsid w:val="002A7B25"/>
    <w:rsid w:val="002C685E"/>
    <w:rsid w:val="002E5DB1"/>
    <w:rsid w:val="002F31C3"/>
    <w:rsid w:val="003031CE"/>
    <w:rsid w:val="00321E0A"/>
    <w:rsid w:val="00322C6A"/>
    <w:rsid w:val="003371AE"/>
    <w:rsid w:val="0035427D"/>
    <w:rsid w:val="0036003C"/>
    <w:rsid w:val="00364CD1"/>
    <w:rsid w:val="00371F65"/>
    <w:rsid w:val="0037262C"/>
    <w:rsid w:val="003A55F6"/>
    <w:rsid w:val="003D6A0C"/>
    <w:rsid w:val="00401A77"/>
    <w:rsid w:val="00406DC0"/>
    <w:rsid w:val="00414B26"/>
    <w:rsid w:val="004203F4"/>
    <w:rsid w:val="00434E03"/>
    <w:rsid w:val="00474AEA"/>
    <w:rsid w:val="00497E5F"/>
    <w:rsid w:val="005061AD"/>
    <w:rsid w:val="005138BA"/>
    <w:rsid w:val="00546DA3"/>
    <w:rsid w:val="00552B37"/>
    <w:rsid w:val="00562674"/>
    <w:rsid w:val="00590232"/>
    <w:rsid w:val="005D0C22"/>
    <w:rsid w:val="005F1AC6"/>
    <w:rsid w:val="00620846"/>
    <w:rsid w:val="006226AE"/>
    <w:rsid w:val="006316E9"/>
    <w:rsid w:val="006553D2"/>
    <w:rsid w:val="0066514D"/>
    <w:rsid w:val="0069456F"/>
    <w:rsid w:val="006A11E4"/>
    <w:rsid w:val="006A567F"/>
    <w:rsid w:val="006C2BE6"/>
    <w:rsid w:val="006C3C64"/>
    <w:rsid w:val="006E75CA"/>
    <w:rsid w:val="00700CAE"/>
    <w:rsid w:val="00704875"/>
    <w:rsid w:val="00740FF3"/>
    <w:rsid w:val="0075486A"/>
    <w:rsid w:val="007556D6"/>
    <w:rsid w:val="007A1322"/>
    <w:rsid w:val="007A375C"/>
    <w:rsid w:val="007C55C8"/>
    <w:rsid w:val="007C6D21"/>
    <w:rsid w:val="007F57B8"/>
    <w:rsid w:val="00800BE7"/>
    <w:rsid w:val="008607E4"/>
    <w:rsid w:val="008652B0"/>
    <w:rsid w:val="008A0D9C"/>
    <w:rsid w:val="008A68D6"/>
    <w:rsid w:val="008A754B"/>
    <w:rsid w:val="008B5564"/>
    <w:rsid w:val="008C598F"/>
    <w:rsid w:val="008D6525"/>
    <w:rsid w:val="008F3A1B"/>
    <w:rsid w:val="00906C10"/>
    <w:rsid w:val="0092670D"/>
    <w:rsid w:val="00941672"/>
    <w:rsid w:val="00951864"/>
    <w:rsid w:val="00953AD5"/>
    <w:rsid w:val="00976B3A"/>
    <w:rsid w:val="009927C1"/>
    <w:rsid w:val="009A178F"/>
    <w:rsid w:val="009B131A"/>
    <w:rsid w:val="009B1AFA"/>
    <w:rsid w:val="009D615B"/>
    <w:rsid w:val="009E35B4"/>
    <w:rsid w:val="009E7A79"/>
    <w:rsid w:val="00A04155"/>
    <w:rsid w:val="00A12B16"/>
    <w:rsid w:val="00A1619C"/>
    <w:rsid w:val="00A537E1"/>
    <w:rsid w:val="00A62B15"/>
    <w:rsid w:val="00A65555"/>
    <w:rsid w:val="00A736A8"/>
    <w:rsid w:val="00A85FBB"/>
    <w:rsid w:val="00AB141D"/>
    <w:rsid w:val="00AD53CC"/>
    <w:rsid w:val="00AF294F"/>
    <w:rsid w:val="00B05071"/>
    <w:rsid w:val="00B20DED"/>
    <w:rsid w:val="00B3043F"/>
    <w:rsid w:val="00B32FB9"/>
    <w:rsid w:val="00B61BE8"/>
    <w:rsid w:val="00B63FC5"/>
    <w:rsid w:val="00B86A44"/>
    <w:rsid w:val="00B87D81"/>
    <w:rsid w:val="00BA68A3"/>
    <w:rsid w:val="00BE499D"/>
    <w:rsid w:val="00BF00F7"/>
    <w:rsid w:val="00C000C1"/>
    <w:rsid w:val="00C12463"/>
    <w:rsid w:val="00C2115B"/>
    <w:rsid w:val="00C21C5E"/>
    <w:rsid w:val="00C6407D"/>
    <w:rsid w:val="00C658C0"/>
    <w:rsid w:val="00C8020E"/>
    <w:rsid w:val="00C92F99"/>
    <w:rsid w:val="00CA0C4E"/>
    <w:rsid w:val="00CA2AEB"/>
    <w:rsid w:val="00CA2CFD"/>
    <w:rsid w:val="00CB0938"/>
    <w:rsid w:val="00CD181F"/>
    <w:rsid w:val="00D05DFE"/>
    <w:rsid w:val="00D10BA3"/>
    <w:rsid w:val="00D16595"/>
    <w:rsid w:val="00D177D8"/>
    <w:rsid w:val="00D3422C"/>
    <w:rsid w:val="00D43165"/>
    <w:rsid w:val="00D46443"/>
    <w:rsid w:val="00D5791D"/>
    <w:rsid w:val="00D906B4"/>
    <w:rsid w:val="00DA7CFA"/>
    <w:rsid w:val="00DB5958"/>
    <w:rsid w:val="00DB7B0D"/>
    <w:rsid w:val="00DE4C30"/>
    <w:rsid w:val="00E1394D"/>
    <w:rsid w:val="00E269DE"/>
    <w:rsid w:val="00E3704B"/>
    <w:rsid w:val="00E40D1C"/>
    <w:rsid w:val="00E467BD"/>
    <w:rsid w:val="00E4727B"/>
    <w:rsid w:val="00E634FD"/>
    <w:rsid w:val="00E66F47"/>
    <w:rsid w:val="00E834C3"/>
    <w:rsid w:val="00E842CC"/>
    <w:rsid w:val="00E87110"/>
    <w:rsid w:val="00E93D9F"/>
    <w:rsid w:val="00EA17BC"/>
    <w:rsid w:val="00EA361D"/>
    <w:rsid w:val="00EB17C0"/>
    <w:rsid w:val="00EC1B54"/>
    <w:rsid w:val="00EC5EFF"/>
    <w:rsid w:val="00EF78CB"/>
    <w:rsid w:val="00F21AEA"/>
    <w:rsid w:val="00F33E3F"/>
    <w:rsid w:val="00F52955"/>
    <w:rsid w:val="00F570DF"/>
    <w:rsid w:val="00F6402C"/>
    <w:rsid w:val="00FD7B5C"/>
    <w:rsid w:val="0D3B651B"/>
    <w:rsid w:val="0EF14CFB"/>
    <w:rsid w:val="163BD605"/>
    <w:rsid w:val="1BDDF29C"/>
    <w:rsid w:val="1D099D4A"/>
    <w:rsid w:val="208C7DC1"/>
    <w:rsid w:val="40823256"/>
    <w:rsid w:val="46BC7F2A"/>
    <w:rsid w:val="5C1FEA2F"/>
    <w:rsid w:val="6F2715D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9B452D"/>
  <w15:docId w15:val="{DEC487AE-DB8A-4AA2-86E6-5E2482A2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2"/>
        <w:szCs w:val="22"/>
        <w:lang w:val="el-GR" w:eastAsia="el-GR" w:bidi="ar-SA"/>
      </w:rPr>
    </w:rPrDefault>
    <w:pPrDefault>
      <w:pPr>
        <w:widowControl w:val="0"/>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4FD"/>
  </w:style>
  <w:style w:type="paragraph" w:styleId="1">
    <w:name w:val="heading 1"/>
    <w:basedOn w:val="10"/>
    <w:next w:val="10"/>
    <w:rsid w:val="002A7B25"/>
    <w:pPr>
      <w:keepNext/>
      <w:keepLines/>
      <w:spacing w:before="240" w:after="0"/>
      <w:outlineLvl w:val="0"/>
    </w:pPr>
    <w:rPr>
      <w:rFonts w:ascii="Helvetica Neue" w:eastAsia="Helvetica Neue" w:hAnsi="Helvetica Neue" w:cs="Helvetica Neue"/>
      <w:color w:val="2E75B5"/>
      <w:sz w:val="32"/>
      <w:szCs w:val="32"/>
    </w:rPr>
  </w:style>
  <w:style w:type="paragraph" w:styleId="2">
    <w:name w:val="heading 2"/>
    <w:basedOn w:val="10"/>
    <w:next w:val="10"/>
    <w:rsid w:val="002A7B25"/>
    <w:pPr>
      <w:keepNext/>
      <w:keepLines/>
      <w:widowControl/>
      <w:pBdr>
        <w:top w:val="none" w:sz="0" w:space="0" w:color="000000"/>
        <w:left w:val="none" w:sz="0" w:space="0" w:color="000000"/>
        <w:bottom w:val="none" w:sz="0" w:space="0" w:color="000000"/>
        <w:right w:val="none" w:sz="0" w:space="0" w:color="000000"/>
        <w:between w:val="none" w:sz="0" w:space="0" w:color="000000"/>
      </w:pBdr>
      <w:spacing w:before="40" w:after="0" w:line="256" w:lineRule="auto"/>
      <w:jc w:val="left"/>
      <w:outlineLvl w:val="1"/>
    </w:pPr>
    <w:rPr>
      <w:rFonts w:ascii="Helvetica Neue" w:eastAsia="Helvetica Neue" w:hAnsi="Helvetica Neue" w:cs="Helvetica Neue"/>
      <w:color w:val="2E75B5"/>
      <w:sz w:val="26"/>
      <w:szCs w:val="26"/>
    </w:rPr>
  </w:style>
  <w:style w:type="paragraph" w:styleId="3">
    <w:name w:val="heading 3"/>
    <w:basedOn w:val="10"/>
    <w:next w:val="10"/>
    <w:rsid w:val="002A7B25"/>
    <w:pPr>
      <w:keepNext/>
      <w:widowControl/>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left"/>
      <w:outlineLvl w:val="2"/>
    </w:pPr>
    <w:rPr>
      <w:rFonts w:ascii="Cambria" w:eastAsia="Cambria" w:hAnsi="Cambria" w:cs="Cambria"/>
      <w:b/>
      <w:color w:val="000000"/>
      <w:sz w:val="26"/>
      <w:szCs w:val="26"/>
    </w:rPr>
  </w:style>
  <w:style w:type="paragraph" w:styleId="4">
    <w:name w:val="heading 4"/>
    <w:basedOn w:val="10"/>
    <w:next w:val="10"/>
    <w:rsid w:val="002A7B25"/>
    <w:pPr>
      <w:keepNext/>
      <w:keepLines/>
      <w:spacing w:before="40" w:after="0"/>
      <w:outlineLvl w:val="3"/>
    </w:pPr>
    <w:rPr>
      <w:rFonts w:ascii="Helvetica Neue" w:eastAsia="Helvetica Neue" w:hAnsi="Helvetica Neue" w:cs="Helvetica Neue"/>
      <w:i/>
      <w:color w:val="2E75B5"/>
    </w:rPr>
  </w:style>
  <w:style w:type="paragraph" w:styleId="5">
    <w:name w:val="heading 5"/>
    <w:basedOn w:val="10"/>
    <w:next w:val="10"/>
    <w:rsid w:val="002A7B25"/>
    <w:pPr>
      <w:keepNext/>
      <w:keepLines/>
      <w:spacing w:before="220" w:after="40"/>
      <w:outlineLvl w:val="4"/>
    </w:pPr>
    <w:rPr>
      <w:b/>
    </w:rPr>
  </w:style>
  <w:style w:type="paragraph" w:styleId="6">
    <w:name w:val="heading 6"/>
    <w:basedOn w:val="10"/>
    <w:next w:val="10"/>
    <w:rsid w:val="002A7B2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2A7B25"/>
  </w:style>
  <w:style w:type="table" w:customStyle="1" w:styleId="TableNormal1">
    <w:name w:val="Table Normal1"/>
    <w:rsid w:val="002A7B25"/>
    <w:tblPr>
      <w:tblCellMar>
        <w:top w:w="0" w:type="dxa"/>
        <w:left w:w="0" w:type="dxa"/>
        <w:bottom w:w="0" w:type="dxa"/>
        <w:right w:w="0" w:type="dxa"/>
      </w:tblCellMar>
    </w:tblPr>
  </w:style>
  <w:style w:type="paragraph" w:styleId="a3">
    <w:name w:val="Title"/>
    <w:basedOn w:val="10"/>
    <w:next w:val="10"/>
    <w:rsid w:val="002A7B25"/>
    <w:pPr>
      <w:widowControl/>
      <w:pBdr>
        <w:top w:val="none" w:sz="0" w:space="0" w:color="000000"/>
        <w:left w:val="none" w:sz="0" w:space="0" w:color="000000"/>
        <w:bottom w:val="none" w:sz="0" w:space="0" w:color="000000"/>
        <w:right w:val="none" w:sz="0" w:space="0" w:color="000000"/>
        <w:between w:val="none" w:sz="0" w:space="0" w:color="000000"/>
      </w:pBdr>
      <w:spacing w:after="0"/>
    </w:pPr>
    <w:rPr>
      <w:rFonts w:ascii="Arial" w:eastAsia="Arial" w:hAnsi="Arial" w:cs="Arial"/>
      <w:b/>
      <w:color w:val="000000"/>
      <w:sz w:val="24"/>
      <w:szCs w:val="24"/>
    </w:rPr>
  </w:style>
  <w:style w:type="paragraph" w:styleId="a4">
    <w:name w:val="Subtitle"/>
    <w:basedOn w:val="10"/>
    <w:next w:val="10"/>
    <w:rsid w:val="002A7B25"/>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6E75CA"/>
    <w:pPr>
      <w:spacing w:after="0"/>
    </w:pPr>
    <w:rPr>
      <w:rFonts w:ascii="Tahoma" w:hAnsi="Tahoma" w:cs="Tahoma"/>
      <w:sz w:val="16"/>
      <w:szCs w:val="16"/>
    </w:rPr>
  </w:style>
  <w:style w:type="character" w:customStyle="1" w:styleId="Char">
    <w:name w:val="Κείμενο πλαισίου Char"/>
    <w:basedOn w:val="a0"/>
    <w:link w:val="a5"/>
    <w:uiPriority w:val="99"/>
    <w:semiHidden/>
    <w:rsid w:val="006E75CA"/>
    <w:rPr>
      <w:rFonts w:ascii="Tahoma" w:hAnsi="Tahoma" w:cs="Tahoma"/>
      <w:sz w:val="16"/>
      <w:szCs w:val="16"/>
    </w:rPr>
  </w:style>
  <w:style w:type="character" w:styleId="a6">
    <w:name w:val="annotation reference"/>
    <w:basedOn w:val="a0"/>
    <w:uiPriority w:val="99"/>
    <w:semiHidden/>
    <w:unhideWhenUsed/>
    <w:rsid w:val="004203F4"/>
    <w:rPr>
      <w:sz w:val="16"/>
      <w:szCs w:val="16"/>
    </w:rPr>
  </w:style>
  <w:style w:type="paragraph" w:styleId="a7">
    <w:name w:val="annotation text"/>
    <w:basedOn w:val="a"/>
    <w:link w:val="Char0"/>
    <w:uiPriority w:val="99"/>
    <w:unhideWhenUsed/>
    <w:rsid w:val="004203F4"/>
    <w:rPr>
      <w:sz w:val="20"/>
      <w:szCs w:val="20"/>
    </w:rPr>
  </w:style>
  <w:style w:type="character" w:customStyle="1" w:styleId="Char0">
    <w:name w:val="Κείμενο σχολίου Char"/>
    <w:basedOn w:val="a0"/>
    <w:link w:val="a7"/>
    <w:uiPriority w:val="99"/>
    <w:rsid w:val="004203F4"/>
    <w:rPr>
      <w:sz w:val="20"/>
      <w:szCs w:val="20"/>
    </w:rPr>
  </w:style>
  <w:style w:type="paragraph" w:styleId="a8">
    <w:name w:val="annotation subject"/>
    <w:basedOn w:val="a7"/>
    <w:next w:val="a7"/>
    <w:link w:val="Char1"/>
    <w:uiPriority w:val="99"/>
    <w:semiHidden/>
    <w:unhideWhenUsed/>
    <w:rsid w:val="004203F4"/>
    <w:rPr>
      <w:b/>
      <w:bCs/>
    </w:rPr>
  </w:style>
  <w:style w:type="character" w:customStyle="1" w:styleId="Char1">
    <w:name w:val="Θέμα σχολίου Char"/>
    <w:basedOn w:val="Char0"/>
    <w:link w:val="a8"/>
    <w:uiPriority w:val="99"/>
    <w:semiHidden/>
    <w:rsid w:val="004203F4"/>
    <w:rPr>
      <w:b/>
      <w:bCs/>
      <w:sz w:val="20"/>
      <w:szCs w:val="20"/>
    </w:rPr>
  </w:style>
  <w:style w:type="paragraph" w:styleId="a9">
    <w:name w:val="header"/>
    <w:basedOn w:val="a"/>
    <w:link w:val="Char2"/>
    <w:uiPriority w:val="99"/>
    <w:unhideWhenUsed/>
    <w:rsid w:val="009E7A79"/>
    <w:pPr>
      <w:tabs>
        <w:tab w:val="center" w:pos="4153"/>
        <w:tab w:val="right" w:pos="8306"/>
      </w:tabs>
      <w:spacing w:after="0"/>
    </w:pPr>
  </w:style>
  <w:style w:type="character" w:customStyle="1" w:styleId="Char2">
    <w:name w:val="Κεφαλίδα Char"/>
    <w:basedOn w:val="a0"/>
    <w:link w:val="a9"/>
    <w:uiPriority w:val="99"/>
    <w:rsid w:val="009E7A79"/>
  </w:style>
  <w:style w:type="paragraph" w:styleId="aa">
    <w:name w:val="footer"/>
    <w:basedOn w:val="a"/>
    <w:link w:val="Char3"/>
    <w:uiPriority w:val="99"/>
    <w:unhideWhenUsed/>
    <w:rsid w:val="009E7A79"/>
    <w:pPr>
      <w:tabs>
        <w:tab w:val="center" w:pos="4153"/>
        <w:tab w:val="right" w:pos="8306"/>
      </w:tabs>
      <w:spacing w:after="0"/>
    </w:pPr>
  </w:style>
  <w:style w:type="character" w:customStyle="1" w:styleId="Char3">
    <w:name w:val="Υποσέλιδο Char"/>
    <w:basedOn w:val="a0"/>
    <w:link w:val="aa"/>
    <w:uiPriority w:val="99"/>
    <w:rsid w:val="009E7A79"/>
  </w:style>
  <w:style w:type="paragraph" w:styleId="ab">
    <w:name w:val="Revision"/>
    <w:hidden/>
    <w:uiPriority w:val="99"/>
    <w:semiHidden/>
    <w:rsid w:val="00953AD5"/>
    <w:pPr>
      <w:widowControl/>
      <w:spacing w:after="0"/>
      <w:jc w:val="left"/>
    </w:pPr>
  </w:style>
  <w:style w:type="character" w:styleId="-">
    <w:name w:val="Hyperlink"/>
    <w:basedOn w:val="a0"/>
    <w:uiPriority w:val="99"/>
    <w:unhideWhenUsed/>
    <w:rsid w:val="00D906B4"/>
    <w:rPr>
      <w:color w:val="0000FF" w:themeColor="hyperlink"/>
      <w:u w:val="single"/>
    </w:rPr>
  </w:style>
  <w:style w:type="character" w:customStyle="1" w:styleId="11">
    <w:name w:val="Ανεπίλυτη αναφορά1"/>
    <w:basedOn w:val="a0"/>
    <w:uiPriority w:val="99"/>
    <w:semiHidden/>
    <w:unhideWhenUsed/>
    <w:rsid w:val="00D906B4"/>
    <w:rPr>
      <w:color w:val="605E5C"/>
      <w:shd w:val="clear" w:color="auto" w:fill="E1DFDD"/>
    </w:rPr>
  </w:style>
  <w:style w:type="paragraph" w:styleId="ac">
    <w:name w:val="List Paragraph"/>
    <w:basedOn w:val="a"/>
    <w:uiPriority w:val="34"/>
    <w:qFormat/>
    <w:rsid w:val="009927C1"/>
    <w:pPr>
      <w:widowControl/>
      <w:spacing w:line="259" w:lineRule="auto"/>
      <w:ind w:left="720"/>
      <w:contextualSpacing/>
      <w:jc w:val="left"/>
    </w:pPr>
    <w:rPr>
      <w:rFonts w:asciiTheme="minorHAnsi" w:eastAsiaTheme="minorHAnsi" w:hAnsiTheme="minorHAnsi" w:cstheme="minorBidi"/>
      <w:kern w:val="2"/>
      <w:lang w:eastAsia="en-US"/>
    </w:rPr>
  </w:style>
  <w:style w:type="table" w:styleId="ad">
    <w:name w:val="Table Grid"/>
    <w:basedOn w:val="a1"/>
    <w:uiPriority w:val="59"/>
    <w:rsid w:val="00B3043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0">
    <w:name w:val="FollowedHyperlink"/>
    <w:basedOn w:val="a0"/>
    <w:uiPriority w:val="99"/>
    <w:semiHidden/>
    <w:unhideWhenUsed/>
    <w:rsid w:val="007C55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esop.iep.edu.gr/node/20278/3212" TargetMode="External"/><Relationship Id="rId18" Type="http://schemas.openxmlformats.org/officeDocument/2006/relationships/hyperlink" Target="https://drive.google.com/file/d/1N5FvGnz0BkKx8rQGIKAVtmf2f1Hf5S1-/view?usp=sharing" TargetMode="External"/><Relationship Id="rId26" Type="http://schemas.openxmlformats.org/officeDocument/2006/relationships/hyperlink" Target="http://aesop.iep.edu.gr/node/20278/3213" TargetMode="External"/><Relationship Id="rId39" Type="http://schemas.openxmlformats.org/officeDocument/2006/relationships/footer" Target="footer2.xml"/><Relationship Id="rId21" Type="http://schemas.openxmlformats.org/officeDocument/2006/relationships/hyperlink" Target="http://aesop.iep.edu.gr/node/20278/3213" TargetMode="External"/><Relationship Id="rId34" Type="http://schemas.openxmlformats.org/officeDocument/2006/relationships/hyperlink" Target="https://ec.europa.eu/maritimeaffairs/atlas/maritime_atla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eKssfywPutw" TargetMode="External"/><Relationship Id="rId20" Type="http://schemas.openxmlformats.org/officeDocument/2006/relationships/hyperlink" Target="https://drive.google.com/file/d/12phtt4O1Wqq9ti0PliQ8S67QWiqV_BTR/view?usp=sharing" TargetMode="External"/><Relationship Id="rId29" Type="http://schemas.openxmlformats.org/officeDocument/2006/relationships/hyperlink" Target="https://drive.google.com/file/d/1N5FvGnz0BkKx8rQGIKAVtmf2f1Hf5S1-/view?usp=shar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esop.iep.edu.gr/node/20278/3212" TargetMode="External"/><Relationship Id="rId24" Type="http://schemas.openxmlformats.org/officeDocument/2006/relationships/hyperlink" Target="http://aesop.iep.edu.gr/node/20278/3213" TargetMode="External"/><Relationship Id="rId32" Type="http://schemas.openxmlformats.org/officeDocument/2006/relationships/hyperlink" Target="https://www.google.com/search?q=%CF%84%CF%81%CE%B1%CE%B3%CE%BF%CF%85%CE%B4%CE%B9+%CE%BC%CE%B5%CF%83%CE%BF%CE%B3%CE%B5%CE%B9%CE%BF%CF%82+%CE%BC%CE%B5+%CE%BA%CF%81%CE%BF%CF%85%CF%83%CF%84%CE%B1+%CF%80%CE%BD%CE%B5%CF%85%CF%83%CF%84%CE%B1+%CE%B5%CE%B3%CF%87%CE%BF%CF%81%CE%B4%CE%B1+%CE%BF%CF%81%CE%B3%CE%B1%CE%BD%CE%B1&amp;sca_esv=f712e055a0066755&amp;udm=7&amp;sxsrf=ADLYWIJTBC-espWNEoRC-WVgzY0roBaB9g:1734078218289&amp;ei=Cu9bZ4moEeOC9u8PkcvmgQI&amp;start=10&amp;sa=N&amp;sstk=ATObxK7ePaYD3zYMZNdN8Mtm1mrhjX6wEJ-_sGrCbDuQ7qn5kJwQzkNwlo6BkeBzdYjQIVkA_AKJY1SWhZZx9M5sA5ZELCv08ZscbQ&amp;ved=2ahUKEwiJ1drhqKSKAxVjgf0HHZGlOSAQ8tMDegQIBRAE&amp;biw=1600&amp;bih=865&amp;dpr=2"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esop.iep.edu.gr/sites/default/files/filla-ergasias/mesogeios_anthropoi_kai_politismos.pdf" TargetMode="External"/><Relationship Id="rId23" Type="http://schemas.openxmlformats.org/officeDocument/2006/relationships/hyperlink" Target="http://aesop.iep.edu.gr/node/20278/3213" TargetMode="External"/><Relationship Id="rId28" Type="http://schemas.openxmlformats.org/officeDocument/2006/relationships/hyperlink" Target="http://aesop.iep.edu.gr/node/20278/3213" TargetMode="External"/><Relationship Id="rId36" Type="http://schemas.openxmlformats.org/officeDocument/2006/relationships/hyperlink" Target="https://ec.europa.eu/maritimeaffairs/atlas/maritime_atlas/" TargetMode="External"/><Relationship Id="rId10" Type="http://schemas.openxmlformats.org/officeDocument/2006/relationships/hyperlink" Target="http://aesop.iep.edu.gr/node/20278/3212" TargetMode="External"/><Relationship Id="rId19" Type="http://schemas.openxmlformats.org/officeDocument/2006/relationships/hyperlink" Target="https://docs.google.com/document/d/1s6z-Q-Lfl-3Z_xxCCB5mQBTmfZlkVX7adAPvASAjMT8/edit?usp=sharing" TargetMode="External"/><Relationship Id="rId31" Type="http://schemas.openxmlformats.org/officeDocument/2006/relationships/hyperlink" Target="https://www.google.com/search?q=%CF%84%CF%81%CE%B1%CE%B3%CE%BF%CF%85%CE%B4%CE%B9+%CE%BC%CE%B5%CF%83%CE%BF%CE%B3%CE%B5%CE%B9%CE%BF%CF%82+%CE%BC%CE%B5+%CE%BA%CF%81%CE%BF%CF%85%CF%83%CF%84%CE%B1+%CF%80%CE%BD%CE%B5%CF%85%CF%83%CF%84%CE%B1+%CE%B5%CE%B3%CF%87%CE%BF%CF%81%CE%B4%CE%B1+%CE%BF%CF%81%CE%B3%CE%B1%CE%BD%CE%B1&amp;sca_esv=f712e055a0066755&amp;udm=7&amp;sxsrf=ADLYWIJTBC-espWNEoRC-WVgzY0roBaB9g:1734078218289&amp;ei=Cu9bZ4moEeOC9u8PkcvmgQI&amp;start=10&amp;sa=N&amp;sstk=ATObxK7ePaYD3zYMZNdN8Mtm1mrhjX6wEJ-_sGrCbDuQ7qn5kJwQzkNwlo6BkeBzdYjQIVkA_AKJY1SWhZZx9M5sA5ZELCv08ZscbQ&amp;ved=2ahUKEwiJ1drhqKSKAxVjgf0HHZGlOSAQ8tMDegQIBRAE&amp;biw=1600&amp;bih=865&amp;dpr=2" TargetMode="External"/><Relationship Id="rId4" Type="http://schemas.openxmlformats.org/officeDocument/2006/relationships/settings" Target="settings.xml"/><Relationship Id="rId9" Type="http://schemas.openxmlformats.org/officeDocument/2006/relationships/hyperlink" Target="http://aesop.iep.edu.gr/node/20278/3212" TargetMode="External"/><Relationship Id="rId14" Type="http://schemas.openxmlformats.org/officeDocument/2006/relationships/hyperlink" Target="http://aesop.iep.edu.gr/node/20278/3212" TargetMode="External"/><Relationship Id="rId22" Type="http://schemas.openxmlformats.org/officeDocument/2006/relationships/hyperlink" Target="http://aesop.iep.edu.gr/node/20278/3213" TargetMode="External"/><Relationship Id="rId27" Type="http://schemas.openxmlformats.org/officeDocument/2006/relationships/hyperlink" Target="http://aesop.iep.edu.gr/node/20278/3213" TargetMode="External"/><Relationship Id="rId30" Type="http://schemas.openxmlformats.org/officeDocument/2006/relationships/hyperlink" Target="https://docs.google.com/document/d/1s6z-Q-Lfl-3Z_xxCCB5mQBTmfZlkVX7adAPvASAjMT8/edit?usp=sharing" TargetMode="External"/><Relationship Id="rId35" Type="http://schemas.openxmlformats.org/officeDocument/2006/relationships/hyperlink" Target="https://ec.europa.eu/maritimeaffairs/atlas/maritime_atlas/" TargetMode="External"/><Relationship Id="rId8" Type="http://schemas.openxmlformats.org/officeDocument/2006/relationships/hyperlink" Target="http://aesop.iep.edu.gr/node/20278/3212" TargetMode="External"/><Relationship Id="rId3" Type="http://schemas.openxmlformats.org/officeDocument/2006/relationships/styles" Target="styles.xml"/><Relationship Id="rId12" Type="http://schemas.openxmlformats.org/officeDocument/2006/relationships/hyperlink" Target="http://aesop.iep.edu.gr/node/20278/3212" TargetMode="External"/><Relationship Id="rId17" Type="http://schemas.openxmlformats.org/officeDocument/2006/relationships/hyperlink" Target="https://www.youtube.com/watch?v=8sQTh95bv8s" TargetMode="External"/><Relationship Id="rId25" Type="http://schemas.openxmlformats.org/officeDocument/2006/relationships/hyperlink" Target="http://aesop.iep.edu.gr/node/20278/3213" TargetMode="External"/><Relationship Id="rId33" Type="http://schemas.openxmlformats.org/officeDocument/2006/relationships/hyperlink" Target="https://drive.google.com/file/d/12phtt4O1Wqq9ti0PliQ8S67QWiqV_BTR/view?usp=sharing"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OGdyiEspnVZZbI+yhRYCb05Mw==">CgMxLjA4AHIhMUtqbXlJY2xwWE12TV9Rc1o5azdmajhTbUpyRzVfQzhB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5712</Words>
  <Characters>30851</Characters>
  <Application>Microsoft Office Word</Application>
  <DocSecurity>0</DocSecurity>
  <Lines>257</Lines>
  <Paragraphs>72</Paragraphs>
  <ScaleCrop>false</ScaleCrop>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2024-07-30T08:49:00Z</dcterms:created>
  <dcterms:modified xsi:type="dcterms:W3CDTF">2025-01-13T15:33:00Z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